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62C71" w:rsidRDefault="00801A39" w:rsidP="00962C71">
      <w:pPr>
        <w:pStyle w:val="1"/>
        <w:jc w:val="center"/>
        <w:rPr>
          <w:rFonts w:eastAsia="Times New Roman"/>
          <w:sz w:val="32"/>
          <w:szCs w:val="32"/>
        </w:rPr>
      </w:pPr>
      <w:r w:rsidRPr="00962C71">
        <w:rPr>
          <w:rFonts w:eastAsia="Times New Roman"/>
          <w:sz w:val="32"/>
          <w:szCs w:val="32"/>
        </w:rPr>
        <w:t>Кодекс внутреннего водного транспорта Российской Федерации от 7 марта 2001 г. N 24-ФЗ</w:t>
      </w:r>
    </w:p>
    <w:p w:rsidR="00000000" w:rsidRDefault="00801A39">
      <w:pPr>
        <w:pStyle w:val="a3"/>
      </w:pPr>
      <w:bookmarkStart w:id="0" w:name="_GoBack"/>
      <w:bookmarkEnd w:id="0"/>
      <w:r>
        <w:t>Дата подписания: 07.03.2007</w:t>
      </w:r>
    </w:p>
    <w:p w:rsidR="00000000" w:rsidRDefault="00801A39">
      <w:pPr>
        <w:pStyle w:val="a3"/>
      </w:pPr>
      <w:r>
        <w:t>Дата публикации: 24.10.2007 00:00</w:t>
      </w:r>
    </w:p>
    <w:p w:rsidR="00000000" w:rsidRDefault="00801A39">
      <w:pPr>
        <w:pStyle w:val="a3"/>
      </w:pPr>
      <w:r>
        <w:rPr>
          <w:rStyle w:val="a4"/>
        </w:rPr>
        <w:t>Принят Государственной Думой 7 февраля 2001 года</w:t>
      </w:r>
      <w:r>
        <w:rPr>
          <w:i/>
          <w:iCs/>
        </w:rPr>
        <w:br/>
      </w:r>
      <w:r>
        <w:rPr>
          <w:rStyle w:val="a4"/>
        </w:rPr>
        <w:t>Одобрен Советом Федерации 22 февраля 2001 года</w:t>
      </w:r>
    </w:p>
    <w:p w:rsidR="00000000" w:rsidRDefault="00801A39">
      <w:pPr>
        <w:pStyle w:val="a3"/>
      </w:pPr>
      <w:r>
        <w:t> </w:t>
      </w:r>
    </w:p>
    <w:p w:rsidR="00000000" w:rsidRDefault="00801A39">
      <w:pPr>
        <w:pStyle w:val="a3"/>
      </w:pPr>
      <w:r>
        <w:t>(в ред. Федеральных законов от 05.04.2003 N 43-ФЗ, от 30.06.2003 N 86-ФЗ, от 29.06.2004 N 58-ФЗ, от 04.12.2006 N 201-ФЗ, от 18.12.2006 N 232-ФЗ, от 26.06.2007</w:t>
      </w:r>
      <w:r>
        <w:t xml:space="preserve"> N 118-ФЗ)</w:t>
      </w:r>
    </w:p>
    <w:p w:rsidR="00000000" w:rsidRDefault="00801A39">
      <w:pPr>
        <w:pStyle w:val="a3"/>
        <w:jc w:val="center"/>
      </w:pPr>
      <w:r>
        <w:rPr>
          <w:rStyle w:val="a5"/>
        </w:rPr>
        <w:t>Глава I. ОБЩИЕ ПОЛОЖЕНИЯ</w:t>
      </w:r>
    </w:p>
    <w:p w:rsidR="00000000" w:rsidRDefault="00801A39">
      <w:pPr>
        <w:pStyle w:val="a3"/>
      </w:pPr>
      <w:r>
        <w:rPr>
          <w:rStyle w:val="a5"/>
        </w:rPr>
        <w:t>Статья 1. Отношения, регулируемые Кодексом внутреннего водного транспорта Российской Федерации</w:t>
      </w:r>
    </w:p>
    <w:p w:rsidR="00000000" w:rsidRDefault="00801A39">
      <w:pPr>
        <w:pStyle w:val="a3"/>
      </w:pPr>
      <w:r>
        <w:t>1. Настоящий Кодекс регулирует отношения, возникающие между организациями внутреннего водного транспорта Российской Федерации</w:t>
      </w:r>
      <w:r>
        <w:t>,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000000" w:rsidRDefault="00801A39">
      <w:pPr>
        <w:pStyle w:val="a3"/>
      </w:pPr>
      <w:r>
        <w:t>2. Положения настоящ</w:t>
      </w:r>
      <w:r>
        <w:t>его Кодекса распространяются на:</w:t>
      </w:r>
    </w:p>
    <w:p w:rsidR="00000000" w:rsidRDefault="00801A39">
      <w:pPr>
        <w:pStyle w:val="a3"/>
      </w:pPr>
      <w:r>
        <w:t> </w:t>
      </w:r>
    </w:p>
    <w:p w:rsidR="00000000" w:rsidRDefault="00801A39">
      <w:pPr>
        <w:pStyle w:val="a3"/>
      </w:pPr>
      <w:r>
        <w:t>внутренние водные пути Российской Федерации и расположенные на них судоходные гидротехнические сооружения;</w:t>
      </w:r>
    </w:p>
    <w:p w:rsidR="00000000" w:rsidRDefault="00801A39">
      <w:pPr>
        <w:pStyle w:val="a3"/>
      </w:pPr>
      <w:r>
        <w:t> </w:t>
      </w:r>
    </w:p>
    <w:p w:rsidR="00000000" w:rsidRDefault="00801A39">
      <w:pPr>
        <w:pStyle w:val="a3"/>
      </w:pPr>
      <w:r>
        <w:t>порты, расположенные на внутренних водных путях Российской Федерации;</w:t>
      </w:r>
    </w:p>
    <w:p w:rsidR="00000000" w:rsidRDefault="00801A39">
      <w:pPr>
        <w:pStyle w:val="a3"/>
      </w:pPr>
      <w:r>
        <w:t> </w:t>
      </w:r>
    </w:p>
    <w:p w:rsidR="00000000" w:rsidRDefault="00801A39">
      <w:pPr>
        <w:pStyle w:val="a3"/>
      </w:pPr>
      <w:r>
        <w:t>суда и иные плавучие объекты, эксплуатир</w:t>
      </w:r>
      <w:r>
        <w:t>уемые на внутренних водных путях Российской Федерации.</w:t>
      </w:r>
    </w:p>
    <w:p w:rsidR="00000000" w:rsidRDefault="00801A39">
      <w:pPr>
        <w:pStyle w:val="a3"/>
      </w:pPr>
      <w:r>
        <w:t> </w:t>
      </w:r>
    </w:p>
    <w:p w:rsidR="00000000" w:rsidRDefault="00801A39">
      <w:pPr>
        <w:pStyle w:val="a3"/>
      </w:pPr>
      <w: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w:t>
      </w:r>
      <w:r>
        <w:t>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000000" w:rsidRDefault="00801A39">
      <w:pPr>
        <w:pStyle w:val="a3"/>
      </w:pPr>
      <w:r>
        <w:lastRenderedPageBreak/>
        <w:t> </w:t>
      </w:r>
    </w:p>
    <w:p w:rsidR="00000000" w:rsidRDefault="00801A39">
      <w:pPr>
        <w:pStyle w:val="a3"/>
      </w:pPr>
      <w:r>
        <w:t xml:space="preserve">4. На </w:t>
      </w:r>
      <w:r>
        <w:t>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w:t>
      </w:r>
      <w:r>
        <w:t>тношения, возникающие из безопасности плавания судов по условиям торгового мореплавания, регулируются Кодексом торгового мореплавания Российской Федерации, а отношения, возникающие из договора перевозки, - настоящим Кодексом.</w:t>
      </w:r>
    </w:p>
    <w:p w:rsidR="00000000" w:rsidRDefault="00801A39">
      <w:pPr>
        <w:pStyle w:val="a3"/>
      </w:pPr>
      <w:r>
        <w:t> </w:t>
      </w:r>
    </w:p>
    <w:p w:rsidR="00000000" w:rsidRDefault="00801A39">
      <w:pPr>
        <w:pStyle w:val="a3"/>
      </w:pPr>
      <w:r>
        <w:rPr>
          <w:rStyle w:val="a5"/>
        </w:rPr>
        <w:t>Статья 2. Законодательство в</w:t>
      </w:r>
      <w:r>
        <w:rPr>
          <w:rStyle w:val="a5"/>
        </w:rPr>
        <w:t xml:space="preserve"> области внутреннего водного транспорта Российской Федерации</w:t>
      </w:r>
    </w:p>
    <w:p w:rsidR="00000000" w:rsidRDefault="00801A39">
      <w:pPr>
        <w:pStyle w:val="a3"/>
      </w:pPr>
      <w:r>
        <w:t>Законодательство в области внутреннего водного транспорта Российской Федерации состоит из Конституции Российской Федерации, Гражданского кодекса Российской Федерации, настоящего Кодекса, иных фед</w:t>
      </w:r>
      <w:r>
        <w:t>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w:t>
      </w:r>
      <w:r>
        <w:t>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000000" w:rsidRDefault="00801A39">
      <w:pPr>
        <w:pStyle w:val="a3"/>
      </w:pPr>
      <w:r>
        <w:rPr>
          <w:rStyle w:val="a5"/>
        </w:rPr>
        <w:t>Статья 3. Основные понятия</w:t>
      </w:r>
    </w:p>
    <w:p w:rsidR="00000000" w:rsidRDefault="00801A39">
      <w:pPr>
        <w:pStyle w:val="a3"/>
      </w:pPr>
      <w:r>
        <w:t>В целях настоящего Кодек</w:t>
      </w:r>
      <w:r>
        <w:t>са используются следующие основные понятия:</w:t>
      </w:r>
    </w:p>
    <w:p w:rsidR="00000000" w:rsidRDefault="00801A39">
      <w:pPr>
        <w:pStyle w:val="a3"/>
      </w:pPr>
      <w:r>
        <w:t>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w:t>
      </w:r>
      <w:r>
        <w:t>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000000" w:rsidRDefault="00801A39">
      <w:pPr>
        <w:pStyle w:val="a3"/>
      </w:pPr>
      <w:r>
        <w:t> </w:t>
      </w:r>
    </w:p>
    <w:p w:rsidR="00000000" w:rsidRDefault="00801A39">
      <w:pPr>
        <w:pStyle w:val="a3"/>
      </w:pPr>
      <w:r>
        <w:t>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000000" w:rsidRDefault="00801A39">
      <w:pPr>
        <w:pStyle w:val="a3"/>
      </w:pPr>
      <w:r>
        <w:t> </w:t>
      </w:r>
    </w:p>
    <w:p w:rsidR="00000000" w:rsidRDefault="00801A39">
      <w:pPr>
        <w:pStyle w:val="a3"/>
      </w:pPr>
      <w:r>
        <w:t>судоходство - дея</w:t>
      </w:r>
      <w:r>
        <w:t>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w:t>
      </w:r>
      <w:r>
        <w:t>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сани</w:t>
      </w:r>
      <w:r>
        <w:t>тарного и другого контроля, проведения научных исследований, учебных, спортивных, культурных и иных целей;</w:t>
      </w:r>
    </w:p>
    <w:p w:rsidR="00000000" w:rsidRDefault="00801A39">
      <w:pPr>
        <w:pStyle w:val="a3"/>
      </w:pPr>
      <w:r>
        <w:lastRenderedPageBreak/>
        <w:t> </w:t>
      </w:r>
    </w:p>
    <w:p w:rsidR="00000000" w:rsidRDefault="00801A39">
      <w:pPr>
        <w:pStyle w:val="a3"/>
      </w:pPr>
      <w:r>
        <w:t>судно - самоходное или несамоходное плавучее сооружение, используемое в целях судоходства, в том числе судно смешанного (река - море) плавания, пар</w:t>
      </w:r>
      <w:r>
        <w:t>ом, дноуглубительный и дноочистительный снаряды, плавучий кран и другие технические сооружения подобного рода;</w:t>
      </w:r>
    </w:p>
    <w:p w:rsidR="00000000" w:rsidRDefault="00801A39">
      <w:pPr>
        <w:pStyle w:val="a3"/>
      </w:pPr>
      <w:r>
        <w:t> </w:t>
      </w:r>
    </w:p>
    <w:p w:rsidR="00000000" w:rsidRDefault="00801A39">
      <w:pPr>
        <w:pStyle w:val="a3"/>
      </w:pPr>
      <w:r>
        <w:t>самоходное транспортное судно - самоходное судно, осуществляющее перевозки грузов, пассажиров и их багажа, почтовых отправлений, буксировку суд</w:t>
      </w:r>
      <w:r>
        <w:t>ов и иных плавучих объектов;</w:t>
      </w:r>
    </w:p>
    <w:p w:rsidR="00000000" w:rsidRDefault="00801A39">
      <w:pPr>
        <w:pStyle w:val="a3"/>
      </w:pPr>
      <w:r>
        <w:t> </w:t>
      </w:r>
    </w:p>
    <w:p w:rsidR="00000000" w:rsidRDefault="00801A39">
      <w:pPr>
        <w:pStyle w:val="a3"/>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000000" w:rsidRDefault="00801A39">
      <w:pPr>
        <w:pStyle w:val="a3"/>
      </w:pPr>
      <w:r>
        <w:t> </w:t>
      </w:r>
    </w:p>
    <w:p w:rsidR="00000000" w:rsidRDefault="00801A39">
      <w:pPr>
        <w:pStyle w:val="a3"/>
      </w:pPr>
      <w:r>
        <w:t>судовождение</w:t>
      </w:r>
      <w:r>
        <w:t xml:space="preserve"> - деятельность, связанная с управлением судами, осуществляющими плавание по внутренним водным путям;</w:t>
      </w:r>
    </w:p>
    <w:p w:rsidR="00000000" w:rsidRDefault="00801A39">
      <w:pPr>
        <w:pStyle w:val="a3"/>
      </w:pPr>
      <w:r>
        <w:t> </w:t>
      </w:r>
    </w:p>
    <w:p w:rsidR="00000000" w:rsidRDefault="00801A39">
      <w:pPr>
        <w:pStyle w:val="a3"/>
      </w:pPr>
      <w:r>
        <w:t>судовладелец (далее также - владелец судна) - юридическое или физическое лицо, эксплуатирующее судно от своего имени, независимо от того, является ли он</w:t>
      </w:r>
      <w:r>
        <w:t>о собственником судна или использует его на ином законном основании;</w:t>
      </w:r>
    </w:p>
    <w:p w:rsidR="00000000" w:rsidRDefault="00801A39">
      <w:pPr>
        <w:pStyle w:val="a3"/>
      </w:pPr>
      <w:r>
        <w:t> </w:t>
      </w:r>
    </w:p>
    <w:p w:rsidR="00000000" w:rsidRDefault="00801A39">
      <w:pPr>
        <w:pStyle w:val="a3"/>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w:t>
      </w:r>
      <w:r>
        <w:t xml:space="preserve"> назначения;</w:t>
      </w:r>
    </w:p>
    <w:p w:rsidR="00000000" w:rsidRDefault="00801A39">
      <w:pPr>
        <w:pStyle w:val="a3"/>
      </w:pPr>
      <w:r>
        <w:t> </w:t>
      </w:r>
    </w:p>
    <w:p w:rsidR="00000000" w:rsidRDefault="00801A39">
      <w:pPr>
        <w:pStyle w:val="a3"/>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000000" w:rsidRDefault="00801A39">
      <w:pPr>
        <w:pStyle w:val="a3"/>
      </w:pPr>
      <w:r>
        <w:t> </w:t>
      </w:r>
    </w:p>
    <w:p w:rsidR="00000000" w:rsidRDefault="00801A39">
      <w:pPr>
        <w:pStyle w:val="a3"/>
      </w:pPr>
      <w:r>
        <w:t>речной п</w:t>
      </w:r>
      <w:r>
        <w:t>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w:t>
      </w:r>
      <w:r>
        <w:t>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w:t>
      </w:r>
      <w:r>
        <w:t>о обращению любого физического или юридического лица, является портом или причалом общего пользования;</w:t>
      </w:r>
    </w:p>
    <w:p w:rsidR="00000000" w:rsidRDefault="00801A39">
      <w:pPr>
        <w:pStyle w:val="a3"/>
      </w:pPr>
      <w:r>
        <w:lastRenderedPageBreak/>
        <w:t> </w:t>
      </w:r>
    </w:p>
    <w:p w:rsidR="00000000" w:rsidRDefault="00801A39">
      <w:pPr>
        <w:pStyle w:val="a3"/>
      </w:pPr>
      <w:r>
        <w:t>пассажир - лицо, перевозка которого на судне осуществляется по договору перевозки пассажира;</w:t>
      </w:r>
    </w:p>
    <w:p w:rsidR="00000000" w:rsidRDefault="00801A39">
      <w:pPr>
        <w:pStyle w:val="a3"/>
      </w:pPr>
      <w:r>
        <w:t> </w:t>
      </w:r>
    </w:p>
    <w:p w:rsidR="00000000" w:rsidRDefault="00801A39">
      <w:pPr>
        <w:pStyle w:val="a3"/>
      </w:pPr>
      <w:r>
        <w:t>путевые работы - дноуглубительные, выправительные, траль</w:t>
      </w:r>
      <w:r>
        <w:t>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000000" w:rsidRDefault="00801A39">
      <w:pPr>
        <w:pStyle w:val="a3"/>
      </w:pPr>
      <w:r>
        <w:t> </w:t>
      </w:r>
    </w:p>
    <w:p w:rsidR="00000000" w:rsidRDefault="00801A39">
      <w:pPr>
        <w:pStyle w:val="a3"/>
      </w:pPr>
      <w:r>
        <w:t>пункт отстоя - земельный участок и акватория поверхностного водного объекта, обустроенные и оборудованные в ц</w:t>
      </w:r>
      <w:r>
        <w:t>елях ремонта, отстоя в летнее и зимнее время года, технического осмотра судов и иных плавучих объектов.</w:t>
      </w:r>
    </w:p>
    <w:p w:rsidR="00000000" w:rsidRDefault="00801A39">
      <w:pPr>
        <w:pStyle w:val="a3"/>
      </w:pPr>
      <w:r>
        <w:t> </w:t>
      </w:r>
    </w:p>
    <w:p w:rsidR="00000000" w:rsidRDefault="00801A39">
      <w:pPr>
        <w:pStyle w:val="a3"/>
      </w:pPr>
      <w:r>
        <w:rPr>
          <w:rStyle w:val="a5"/>
        </w:rPr>
        <w:t>Статья 4. Государственное регулирование в области внутреннего водного транспорта</w:t>
      </w:r>
    </w:p>
    <w:p w:rsidR="00000000" w:rsidRDefault="00801A39">
      <w:pPr>
        <w:pStyle w:val="a3"/>
      </w:pPr>
      <w:r>
        <w:t>1. Государственное регулирование в области внутреннего водного трансп</w:t>
      </w:r>
      <w:r>
        <w:t xml:space="preserve">орта осуществляется федеральным органом исполнительной власти в области транспорта непосредственно либо через его территориальные органы или находящиеся в его ведении государственные организации, а также другими федеральными органами исполнительной власти </w:t>
      </w:r>
      <w:r>
        <w:t>в пределах предоставленных им полномочий.</w:t>
      </w:r>
    </w:p>
    <w:p w:rsidR="00000000" w:rsidRDefault="00801A39">
      <w:pPr>
        <w:pStyle w:val="a3"/>
      </w:pPr>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w:t>
      </w:r>
      <w:r>
        <w:t>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w:t>
      </w:r>
      <w:r>
        <w:t>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000000" w:rsidRDefault="00801A39">
      <w:pPr>
        <w:pStyle w:val="a3"/>
      </w:pPr>
      <w:r>
        <w:t> </w:t>
      </w:r>
    </w:p>
    <w:p w:rsidR="00000000" w:rsidRDefault="00801A39">
      <w:pPr>
        <w:pStyle w:val="a3"/>
      </w:pPr>
      <w:r>
        <w:t>3. Правила и другие нормативные правовые акты, указанные в пункте 2 настоящей статьи, а также внесенные в них в установленном порядке изменения и дополнения публикуются в издаваемом федеральным органом исполнительной власти в области транспорта сборнике пр</w:t>
      </w:r>
      <w:r>
        <w:t>авил и тарифов внутреннего водного транспорта.</w:t>
      </w:r>
    </w:p>
    <w:p w:rsidR="00000000" w:rsidRDefault="00801A39">
      <w:pPr>
        <w:pStyle w:val="a3"/>
      </w:pPr>
      <w:r>
        <w:t> </w:t>
      </w:r>
    </w:p>
    <w:p w:rsidR="00000000" w:rsidRDefault="00801A39">
      <w:pPr>
        <w:pStyle w:val="a3"/>
      </w:pPr>
      <w:r>
        <w:t xml:space="preserve">4. Федеральным органом исполнительной власти в области транспорта непосредственно или через указанные в пункте 1 настоящей статьи территориальные органы и государственные организации осуществляется контроль </w:t>
      </w:r>
      <w:r>
        <w:t>за соблюдением законодательства в области внутреннего водного транспорта Российской Федерации, охраной человеческой жизни на внутренних водных путях, дипломированием членов экипажей судов, безопасностью судоходных гидротехнических сооружений, состоянием вн</w:t>
      </w:r>
      <w:r>
        <w:t xml:space="preserve">утренних </w:t>
      </w:r>
      <w:r>
        <w:lastRenderedPageBreak/>
        <w:t>водных путей, обеспечением экологической безопасности при эксплуатации судов, государственной регистрацией судов и прав на них, лоцманской службой.</w:t>
      </w:r>
    </w:p>
    <w:p w:rsidR="00000000" w:rsidRDefault="00801A39">
      <w:pPr>
        <w:pStyle w:val="a3"/>
      </w:pPr>
      <w:r>
        <w:t> </w:t>
      </w:r>
    </w:p>
    <w:p w:rsidR="00000000" w:rsidRDefault="00801A39">
      <w:pPr>
        <w:pStyle w:val="a3"/>
      </w:pPr>
      <w:r>
        <w:t>5. Надзор за безопасностью портовых гидротехнических и судоходных гидротехнических сооружений осу</w:t>
      </w:r>
      <w:r>
        <w:t>ществляется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000000" w:rsidRDefault="00801A39">
      <w:pPr>
        <w:pStyle w:val="a3"/>
      </w:pPr>
      <w:r>
        <w:t> </w:t>
      </w:r>
    </w:p>
    <w:p w:rsidR="00000000" w:rsidRDefault="00801A39">
      <w:pPr>
        <w:pStyle w:val="a3"/>
      </w:pPr>
      <w:r>
        <w:rPr>
          <w:rStyle w:val="a5"/>
        </w:rPr>
        <w:t>Ста</w:t>
      </w:r>
      <w:r>
        <w:rPr>
          <w:rStyle w:val="a5"/>
        </w:rPr>
        <w:t>тья 5. Лицензирование видов деятельности на внутреннем водном транспорте</w:t>
      </w:r>
    </w:p>
    <w:p w:rsidR="00000000" w:rsidRDefault="00801A39">
      <w:pPr>
        <w:pStyle w:val="a3"/>
      </w:pPr>
      <w:r>
        <w:t>1. Перечень видов деятельности на внутреннем водном транспорте, при осуществлении которых требуется обязательное наличие лицензий, и порядок лицензирования определяются законодательст</w:t>
      </w:r>
      <w:r>
        <w:t>вом Российской Федерации.</w:t>
      </w:r>
    </w:p>
    <w:p w:rsidR="00000000" w:rsidRDefault="00801A39">
      <w:pPr>
        <w:pStyle w:val="a3"/>
      </w:pPr>
      <w:r>
        <w:t>2. Контроль за соблюдением порядка лицензирования, в том числе за соблюдением лицензионных требований и условий, осуществляется федеральным органом исполнительной власти в области транспорта непосредственно либо через его территор</w:t>
      </w:r>
      <w:r>
        <w:t>иальные органы или находящиеся в его ведении государственные организации.</w:t>
      </w:r>
    </w:p>
    <w:p w:rsidR="00000000" w:rsidRDefault="00801A39">
      <w:pPr>
        <w:pStyle w:val="a3"/>
      </w:pPr>
      <w:r>
        <w:t> </w:t>
      </w:r>
    </w:p>
    <w:p w:rsidR="00000000" w:rsidRDefault="00801A39">
      <w:pPr>
        <w:pStyle w:val="a3"/>
      </w:pPr>
      <w:r>
        <w:rPr>
          <w:rStyle w:val="a5"/>
        </w:rPr>
        <w:t>Статья 6. Провозная плата</w:t>
      </w:r>
    </w:p>
    <w:p w:rsidR="00000000" w:rsidRDefault="00801A39">
      <w:pPr>
        <w:pStyle w:val="a3"/>
      </w:pPr>
      <w:r>
        <w:t>1. Порядок установления тарифов на перевозки грузов, пассажиров и их багажа, буксировку судов и иных плавучих объектов, погрузку и выгрузку грузов, другие</w:t>
      </w:r>
      <w:r>
        <w:t xml:space="preserve"> услуги внутреннего водного транспорта, а также правила применения таких тарифов устанавливаются Правительством Российской Федерации.</w:t>
      </w:r>
    </w:p>
    <w:p w:rsidR="00000000" w:rsidRDefault="00801A39">
      <w:pPr>
        <w:pStyle w:val="a3"/>
      </w:pPr>
      <w:r>
        <w:t xml:space="preserve">2. Провозная плата (плата за перевозки грузов, пассажиров и их багажа) устанавливается перевозчиками. Плата за буксировку </w:t>
      </w:r>
      <w:r>
        <w:t>судов и иных плавучих объектов устанавливается буксировщиками.</w:t>
      </w:r>
    </w:p>
    <w:p w:rsidR="00000000" w:rsidRDefault="00801A39">
      <w:pPr>
        <w:pStyle w:val="a3"/>
      </w:pPr>
      <w:r>
        <w:t> </w:t>
      </w:r>
    </w:p>
    <w:p w:rsidR="00000000" w:rsidRDefault="00801A39">
      <w:pPr>
        <w:pStyle w:val="a3"/>
      </w:pPr>
      <w:r>
        <w:t>Плата за перевозки пассажиров и их багажа по транзитным, пригородным и местным маршрутам перевозок пассажиров устанавливается перевозчиками по согласованию с субъектами Российской Федерации и</w:t>
      </w:r>
      <w:r>
        <w:t xml:space="preserve"> (или) органами местного самоуправления, в случаях предоставления ими дотаций на осуществление перевозок пассажиров и их багажа по указанным маршрутам за счет средств соответствующих бюджетов.</w:t>
      </w:r>
    </w:p>
    <w:p w:rsidR="00000000" w:rsidRDefault="00801A39">
      <w:pPr>
        <w:pStyle w:val="a3"/>
      </w:pPr>
      <w:r>
        <w:t> </w:t>
      </w:r>
    </w:p>
    <w:p w:rsidR="00000000" w:rsidRDefault="00801A39">
      <w:pPr>
        <w:pStyle w:val="a3"/>
        <w:jc w:val="center"/>
      </w:pPr>
      <w:r>
        <w:rPr>
          <w:rStyle w:val="a5"/>
        </w:rPr>
        <w:t>Глава II. ВНУТРЕННИЕ ВОДНЫЕ ПУТИ</w:t>
      </w:r>
    </w:p>
    <w:p w:rsidR="00000000" w:rsidRDefault="00801A39">
      <w:pPr>
        <w:pStyle w:val="a3"/>
      </w:pPr>
      <w:r>
        <w:rPr>
          <w:rStyle w:val="a5"/>
        </w:rPr>
        <w:lastRenderedPageBreak/>
        <w:t>Статья 7. Общие положения</w:t>
      </w:r>
    </w:p>
    <w:p w:rsidR="00000000" w:rsidRDefault="00801A39">
      <w:pPr>
        <w:pStyle w:val="a3"/>
      </w:pPr>
      <w:r>
        <w:t>1.</w:t>
      </w:r>
      <w:r>
        <w:t xml:space="preserve">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Перечень внутренних водных путей утверждается Правитель</w:t>
      </w:r>
      <w:r>
        <w:t>ством Российской Федерации.</w:t>
      </w:r>
    </w:p>
    <w:p w:rsidR="00000000" w:rsidRDefault="00801A39">
      <w:pPr>
        <w:pStyle w:val="a3"/>
      </w:pPr>
      <w:r>
        <w:t xml:space="preserve">2. Категория средств навигационного оборудования и сроки их работы, гарантированные габариты судовых ходов, а также сроки работы судоходных гидротехнических сооружений устанавливаются федеральным органом исполнительной власти в </w:t>
      </w:r>
      <w:r>
        <w:t>области транспорта и публикуются в сборнике правил и тарифов внутреннего водного транспорта в установленном им порядке.</w:t>
      </w:r>
    </w:p>
    <w:p w:rsidR="00000000" w:rsidRDefault="00801A39">
      <w:pPr>
        <w:pStyle w:val="a3"/>
      </w:pPr>
      <w:r>
        <w:t> </w:t>
      </w:r>
    </w:p>
    <w:p w:rsidR="00000000" w:rsidRDefault="00801A39">
      <w:pPr>
        <w:pStyle w:val="a3"/>
      </w:pPr>
      <w:r>
        <w:t>3. Границы зон навигационно-гидрографического обеспечения условий плавания судов по внутренним водным путям и морским путям определяют</w:t>
      </w:r>
      <w:r>
        <w:t>ся в порядке, установленном совместными решениями федерального органа исполнительной власти в области транспорта, федерального органа исполнительной власти в области обороны и федерального органа исполнительной власти в области рыболовства.</w:t>
      </w:r>
    </w:p>
    <w:p w:rsidR="00000000" w:rsidRDefault="00801A39">
      <w:pPr>
        <w:pStyle w:val="a3"/>
      </w:pPr>
      <w:r>
        <w:t> </w:t>
      </w:r>
    </w:p>
    <w:p w:rsidR="00000000" w:rsidRDefault="00801A39">
      <w:pPr>
        <w:pStyle w:val="a3"/>
      </w:pPr>
      <w:r>
        <w:t>4. Навигацион</w:t>
      </w:r>
      <w:r>
        <w:t>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бассейновыми органами государственного управления на внутреннем водном транспорте.</w:t>
      </w:r>
    </w:p>
    <w:p w:rsidR="00000000" w:rsidRDefault="00801A39">
      <w:pPr>
        <w:pStyle w:val="a3"/>
      </w:pPr>
      <w:r>
        <w:t> </w:t>
      </w:r>
    </w:p>
    <w:p w:rsidR="00000000" w:rsidRDefault="00801A39">
      <w:pPr>
        <w:pStyle w:val="a3"/>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000000" w:rsidRDefault="00801A39">
      <w:pPr>
        <w:pStyle w:val="a3"/>
      </w:pPr>
      <w:r>
        <w:t> </w:t>
      </w:r>
    </w:p>
    <w:p w:rsidR="00000000" w:rsidRDefault="00801A39">
      <w:pPr>
        <w:pStyle w:val="a3"/>
      </w:pPr>
      <w:r>
        <w:rPr>
          <w:rStyle w:val="a5"/>
        </w:rPr>
        <w:t>Статья 8. Содержание внутренних водных путей</w:t>
      </w:r>
    </w:p>
    <w:p w:rsidR="00000000" w:rsidRDefault="00801A39">
      <w:pPr>
        <w:pStyle w:val="a3"/>
      </w:pPr>
      <w:r>
        <w:t>1. Пров</w:t>
      </w:r>
      <w:r>
        <w:t>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пункте 2 настоящей статьи, а также содержание судоходных гидротехнических со</w:t>
      </w:r>
      <w:r>
        <w:t>оружений и организация технологической связи организаций внутреннего водного транспорта осуществляются бассейновыми органами государственного управления на внутреннем водном транспорте за счет средств федерального бюджета, доходов от собственной деятельнос</w:t>
      </w:r>
      <w:r>
        <w:t>ти, а также других не запрещенных законом источников.</w:t>
      </w:r>
    </w:p>
    <w:p w:rsidR="00000000" w:rsidRDefault="00801A39">
      <w:pPr>
        <w:pStyle w:val="a3"/>
      </w:pPr>
      <w:r>
        <w:t>2. Проведение путевых работ на подходах к портам, не указанным в пункте 1 настоящей статьи, а также в пунктах отстоя обязаны осуществлять владельцы данных портов и пунктов отстоя по согласованию с бассе</w:t>
      </w:r>
      <w:r>
        <w:t>йновыми органами государственного управления на внутреннем водном транспорте.</w:t>
      </w:r>
    </w:p>
    <w:p w:rsidR="00000000" w:rsidRDefault="00801A39">
      <w:pPr>
        <w:pStyle w:val="a3"/>
      </w:pPr>
      <w:r>
        <w:lastRenderedPageBreak/>
        <w:t> </w:t>
      </w:r>
    </w:p>
    <w:p w:rsidR="00000000" w:rsidRDefault="00801A39">
      <w:pPr>
        <w:pStyle w:val="a3"/>
      </w:pPr>
      <w:r>
        <w:t>3. В целях обеспечения безопасности судоходства работы по содержанию внутренних водных путей и судоходных гидротехнических сооружений на них осуществляются без специальных разр</w:t>
      </w:r>
      <w:r>
        <w:t>ешений на проведение путевых работ.</w:t>
      </w:r>
    </w:p>
    <w:p w:rsidR="00000000" w:rsidRDefault="00801A39">
      <w:pPr>
        <w:pStyle w:val="a3"/>
      </w:pPr>
      <w:r>
        <w:t> </w:t>
      </w:r>
    </w:p>
    <w:p w:rsidR="00000000" w:rsidRDefault="00801A39">
      <w:pPr>
        <w:pStyle w:val="a3"/>
      </w:pPr>
      <w:r>
        <w:rPr>
          <w:rStyle w:val="a5"/>
        </w:rPr>
        <w:t>Статья 9. Строительство и эксплуатация сооружений на внутренних водных путях</w:t>
      </w:r>
    </w:p>
    <w:p w:rsidR="00000000" w:rsidRDefault="00801A39">
      <w:pPr>
        <w:pStyle w:val="a3"/>
      </w:pPr>
      <w:r>
        <w:t>1. Строительство и эксплуатация сооружений на внутренних водных путях, а также добыча нерудных строительных материалов осуществляется по согл</w:t>
      </w:r>
      <w:r>
        <w:t>асованию с бассейновыми органами государственного управления на внутреннем водном транспорте и государственными речными судоходными инспекциями бассейнов.</w:t>
      </w:r>
    </w:p>
    <w:p w:rsidR="00000000" w:rsidRDefault="00801A39">
      <w:pPr>
        <w:pStyle w:val="a3"/>
      </w:pPr>
      <w:r>
        <w:t>При строительстве, реконструкции, капитальном ремонте объектов капитального строительства на внутренн</w:t>
      </w:r>
      <w:r>
        <w:t>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w:t>
      </w:r>
      <w:r>
        <w:t>ии с законодательством Российской Федерации о градостроительной деятельности.</w:t>
      </w:r>
    </w:p>
    <w:p w:rsidR="00000000" w:rsidRDefault="00801A39">
      <w:pPr>
        <w:pStyle w:val="a3"/>
      </w:pPr>
      <w:r>
        <w:t> </w:t>
      </w:r>
    </w:p>
    <w:p w:rsidR="00000000" w:rsidRDefault="00801A39">
      <w:pPr>
        <w:pStyle w:val="a3"/>
      </w:pPr>
      <w:r>
        <w:t>(абзац введен Федеральным законом от 18.12.2006 N 232-ФЗ)</w:t>
      </w:r>
    </w:p>
    <w:p w:rsidR="00000000" w:rsidRDefault="00801A39">
      <w:pPr>
        <w:pStyle w:val="a3"/>
      </w:pPr>
      <w:r>
        <w:t> </w:t>
      </w:r>
    </w:p>
    <w:p w:rsidR="00000000" w:rsidRDefault="00801A39">
      <w:pPr>
        <w:pStyle w:val="a3"/>
      </w:pPr>
      <w:r>
        <w:t>2. Владельцы сооружений на внутренних водных путях обязаны за свой счет устанавливать навигационные огни и знаки, др</w:t>
      </w:r>
      <w:r>
        <w:t>угое оборудование и обеспечивать их действие в целях безопасности судоходства в соответствии с требованиями государственных стандартов по согласованию с бассейновыми органами государственного управления на внутреннем водном транспорте.</w:t>
      </w:r>
    </w:p>
    <w:p w:rsidR="00000000" w:rsidRDefault="00801A39">
      <w:pPr>
        <w:pStyle w:val="a3"/>
      </w:pPr>
      <w:r>
        <w:t> </w:t>
      </w:r>
    </w:p>
    <w:p w:rsidR="00000000" w:rsidRDefault="00801A39">
      <w:pPr>
        <w:pStyle w:val="a3"/>
      </w:pPr>
      <w:r>
        <w:t>3. Владельцы разво</w:t>
      </w:r>
      <w:r>
        <w:t>дных и подъемных мостов обязаны за свой счет разводить и поднимать их в порядке, согласованном с бассейновыми органами государственного управления на внутреннем водном транспорте, или на основании их заявок.</w:t>
      </w:r>
    </w:p>
    <w:p w:rsidR="00000000" w:rsidRDefault="00801A39">
      <w:pPr>
        <w:pStyle w:val="a3"/>
      </w:pPr>
      <w:r>
        <w:t> </w:t>
      </w:r>
    </w:p>
    <w:p w:rsidR="00000000" w:rsidRDefault="00801A39">
      <w:pPr>
        <w:pStyle w:val="a3"/>
      </w:pPr>
      <w:r>
        <w:t>4. Владельцы регулирующих уровень воды на внут</w:t>
      </w:r>
      <w:r>
        <w:t>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000000" w:rsidRDefault="00801A39">
      <w:pPr>
        <w:pStyle w:val="a3"/>
      </w:pPr>
      <w:r>
        <w:t> </w:t>
      </w:r>
    </w:p>
    <w:p w:rsidR="00000000" w:rsidRDefault="00801A39">
      <w:pPr>
        <w:pStyle w:val="a3"/>
      </w:pPr>
      <w:r>
        <w:t xml:space="preserve">5. Эксплуатация </w:t>
      </w:r>
      <w:r>
        <w:t>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000000" w:rsidRDefault="00801A39">
      <w:pPr>
        <w:pStyle w:val="a3"/>
      </w:pPr>
      <w:r>
        <w:lastRenderedPageBreak/>
        <w:t> </w:t>
      </w:r>
    </w:p>
    <w:p w:rsidR="00000000" w:rsidRDefault="00801A39">
      <w:pPr>
        <w:pStyle w:val="a3"/>
      </w:pPr>
      <w:r>
        <w:t>6. Гарантированные глубины на реках,</w:t>
      </w:r>
      <w:r>
        <w:t xml:space="preserve">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000000" w:rsidRDefault="00801A39">
      <w:pPr>
        <w:pStyle w:val="a3"/>
      </w:pPr>
      <w:r>
        <w:t> </w:t>
      </w:r>
    </w:p>
    <w:p w:rsidR="00000000" w:rsidRDefault="00801A39">
      <w:pPr>
        <w:pStyle w:val="a3"/>
      </w:pPr>
      <w:r>
        <w:rPr>
          <w:rStyle w:val="a5"/>
        </w:rPr>
        <w:t>Статья 10. Пользование акваториями, береговой полосой в пределах внутренних водны</w:t>
      </w:r>
      <w:r>
        <w:rPr>
          <w:rStyle w:val="a5"/>
        </w:rPr>
        <w:t>х путей и земельными участками, используемыми или занимаемыми организациями внутреннего водного транспорта</w:t>
      </w:r>
    </w:p>
    <w:p w:rsidR="00000000" w:rsidRDefault="00801A39">
      <w:pPr>
        <w:pStyle w:val="a3"/>
      </w:pPr>
      <w:r>
        <w:t>1. В пределах внутренних водных путей, расположенных за пределами территорий поселений, организации внутреннего водного транспорта вправе использоват</w:t>
      </w:r>
      <w:r>
        <w:t>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r>
        <w:t>.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rsidR="00000000" w:rsidRDefault="00801A39">
      <w:pPr>
        <w:pStyle w:val="a3"/>
      </w:pPr>
      <w:r>
        <w:t>(в ред. Федерального закона от 26.06.2007 N 118-ФЗ)</w:t>
      </w:r>
    </w:p>
    <w:p w:rsidR="00000000" w:rsidRDefault="00801A39">
      <w:pPr>
        <w:pStyle w:val="a3"/>
      </w:pPr>
      <w:r>
        <w:t> </w:t>
      </w:r>
    </w:p>
    <w:p w:rsidR="00000000" w:rsidRDefault="00801A39">
      <w:pPr>
        <w:pStyle w:val="a3"/>
      </w:pPr>
      <w:r>
        <w:t>Порядок взимания платы за земельные участки, занимаемые организациями внутреннего водного транспорта, определяется законодательством Российской Федерации.</w:t>
      </w:r>
    </w:p>
    <w:p w:rsidR="00000000" w:rsidRDefault="00801A39">
      <w:pPr>
        <w:pStyle w:val="a3"/>
      </w:pPr>
      <w:r>
        <w:t> </w:t>
      </w:r>
    </w:p>
    <w:p w:rsidR="00000000" w:rsidRDefault="00801A39">
      <w:pPr>
        <w:pStyle w:val="a3"/>
      </w:pPr>
      <w:r>
        <w:t>(в ред. Федерального закона от 26.06.2007 N 118-ФЗ)</w:t>
      </w:r>
    </w:p>
    <w:p w:rsidR="00000000" w:rsidRDefault="00801A39">
      <w:pPr>
        <w:pStyle w:val="a3"/>
      </w:pPr>
      <w:r>
        <w:t> </w:t>
      </w:r>
    </w:p>
    <w:p w:rsidR="00000000" w:rsidRDefault="00801A39">
      <w:pPr>
        <w:pStyle w:val="a3"/>
      </w:pPr>
      <w:r>
        <w:t>2. Бассейновые органы государственного управления на внутреннем водном транспорте имеют право:</w:t>
      </w:r>
    </w:p>
    <w:p w:rsidR="00000000" w:rsidRDefault="00801A39">
      <w:pPr>
        <w:pStyle w:val="a3"/>
      </w:pPr>
      <w:r>
        <w:t> </w:t>
      </w:r>
    </w:p>
    <w:p w:rsidR="00000000" w:rsidRDefault="00801A39">
      <w:pPr>
        <w:pStyle w:val="a3"/>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w:t>
      </w:r>
      <w:r>
        <w:t>енном законодательством Российской Федерации;</w:t>
      </w:r>
    </w:p>
    <w:p w:rsidR="00000000" w:rsidRDefault="00801A39">
      <w:pPr>
        <w:pStyle w:val="a3"/>
      </w:pPr>
      <w:r>
        <w:t> </w:t>
      </w:r>
    </w:p>
    <w:p w:rsidR="00000000" w:rsidRDefault="00801A39">
      <w:pPr>
        <w:pStyle w:val="a3"/>
      </w:pPr>
      <w:r>
        <w:t>устанавливать на береговой полосе береговые средства навигационного оборудования;</w:t>
      </w:r>
    </w:p>
    <w:p w:rsidR="00000000" w:rsidRDefault="00801A39">
      <w:pPr>
        <w:pStyle w:val="a3"/>
      </w:pPr>
      <w:r>
        <w:t> </w:t>
      </w:r>
    </w:p>
    <w:p w:rsidR="00000000" w:rsidRDefault="00801A39">
      <w:pPr>
        <w:pStyle w:val="a3"/>
      </w:pPr>
      <w:r>
        <w:t>осуществлять рубки произрастающих на береговой полосе деревьев и кустарников для обеспечения безопасности судоходства, в том</w:t>
      </w:r>
      <w:r>
        <w:t xml:space="preserve"> числе видимости береговых средств навигационного оборудования, а также для геодезического обоснования при съемках </w:t>
      </w:r>
      <w:r>
        <w:lastRenderedPageBreak/>
        <w:t>участков русел рек. Установка береговых средств навигационного оборудования и прокладка просек для обеспечения их видимости могут проводиться</w:t>
      </w:r>
      <w:r>
        <w:t xml:space="preserve">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000000" w:rsidRDefault="00801A39">
      <w:pPr>
        <w:pStyle w:val="a3"/>
      </w:pPr>
      <w:r>
        <w:t> </w:t>
      </w:r>
    </w:p>
    <w:p w:rsidR="00000000" w:rsidRDefault="00801A39">
      <w:pPr>
        <w:pStyle w:val="a3"/>
      </w:pPr>
      <w:r>
        <w:t>использовать безвозмездно для проведения указанных в настоящем пункте работ грунт, камень, гравий</w:t>
      </w:r>
      <w:r>
        <w:t>, деревья и кустарники, находящиеся в пределах береговой полосы;</w:t>
      </w:r>
    </w:p>
    <w:p w:rsidR="00000000" w:rsidRDefault="00801A39">
      <w:pPr>
        <w:pStyle w:val="a3"/>
      </w:pPr>
      <w:r>
        <w:t> </w:t>
      </w:r>
    </w:p>
    <w:p w:rsidR="00000000" w:rsidRDefault="00801A39">
      <w:pPr>
        <w:pStyle w:val="a3"/>
      </w:pPr>
      <w: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w:t>
      </w:r>
      <w:r>
        <w:t>жиров по согласованию с соответствующими федеральными органами исполнительной власти в установленном порядке;</w:t>
      </w:r>
    </w:p>
    <w:p w:rsidR="00000000" w:rsidRDefault="00801A39">
      <w:pPr>
        <w:pStyle w:val="a3"/>
      </w:pPr>
      <w:r>
        <w:t> </w:t>
      </w:r>
    </w:p>
    <w:p w:rsidR="00000000" w:rsidRDefault="00801A39">
      <w:pPr>
        <w:pStyle w:val="a3"/>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w:t>
      </w:r>
      <w:r>
        <w:t>ствий с судами.</w:t>
      </w:r>
    </w:p>
    <w:p w:rsidR="00000000" w:rsidRDefault="00801A39">
      <w:pPr>
        <w:pStyle w:val="a3"/>
      </w:pPr>
      <w:r>
        <w:t> </w:t>
      </w:r>
    </w:p>
    <w:p w:rsidR="00000000" w:rsidRDefault="00801A39">
      <w:pPr>
        <w:pStyle w:val="a3"/>
      </w:pPr>
      <w:r>
        <w:t>3. Лица, использующие береговую полосу для проведения временных работ, после их окончания обязаны очистить береговую полосу и обустроить ее.</w:t>
      </w:r>
    </w:p>
    <w:p w:rsidR="00000000" w:rsidRDefault="00801A39">
      <w:pPr>
        <w:pStyle w:val="a3"/>
      </w:pPr>
      <w:r>
        <w:t> </w:t>
      </w:r>
    </w:p>
    <w:p w:rsidR="00000000" w:rsidRDefault="00801A39">
      <w:pPr>
        <w:pStyle w:val="a3"/>
      </w:pPr>
      <w:r>
        <w:t>4. Установка на береговой полосе каких-либо постоянных огней, направленных в сторону судовых хо</w:t>
      </w:r>
      <w:r>
        <w:t>дов, за исключением навигационных огней, запрещается.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ходов.</w:t>
      </w:r>
    </w:p>
    <w:p w:rsidR="00000000" w:rsidRDefault="00801A39">
      <w:pPr>
        <w:pStyle w:val="a3"/>
      </w:pPr>
      <w:r>
        <w:t> </w:t>
      </w:r>
    </w:p>
    <w:p w:rsidR="00000000" w:rsidRDefault="00801A39">
      <w:pPr>
        <w:pStyle w:val="a3"/>
      </w:pPr>
      <w:r>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000000" w:rsidRDefault="00801A39">
      <w:pPr>
        <w:pStyle w:val="a3"/>
      </w:pPr>
      <w:r>
        <w:t> </w:t>
      </w:r>
    </w:p>
    <w:p w:rsidR="00000000" w:rsidRDefault="00801A39">
      <w:pPr>
        <w:pStyle w:val="a3"/>
      </w:pPr>
      <w:r>
        <w:t>6. Утратил силу с 1 января 2007 года. - Федеральный закон от 18.12.2006 N</w:t>
      </w:r>
      <w:r>
        <w:t xml:space="preserve"> 232-ФЗ.</w:t>
      </w:r>
    </w:p>
    <w:p w:rsidR="00000000" w:rsidRDefault="00801A39">
      <w:pPr>
        <w:pStyle w:val="a3"/>
      </w:pPr>
      <w:r>
        <w:t> </w:t>
      </w:r>
    </w:p>
    <w:p w:rsidR="00000000" w:rsidRDefault="00801A39">
      <w:pPr>
        <w:pStyle w:val="a3"/>
      </w:pPr>
      <w:r>
        <w:t>7. Пользование водными участками для нужд рыболовства в случае, если такие участки используются для целей судоходства, допускается по согласованию с бассейновыми органами государственного управления на внутреннем водном транспорте.</w:t>
      </w:r>
    </w:p>
    <w:p w:rsidR="00000000" w:rsidRDefault="00801A39">
      <w:pPr>
        <w:pStyle w:val="a3"/>
      </w:pPr>
      <w:r>
        <w:t> </w:t>
      </w:r>
    </w:p>
    <w:p w:rsidR="00000000" w:rsidRDefault="00801A39">
      <w:pPr>
        <w:pStyle w:val="a3"/>
      </w:pPr>
      <w:r>
        <w:lastRenderedPageBreak/>
        <w:t>8. Право по</w:t>
      </w:r>
      <w:r>
        <w:t>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w:t>
      </w:r>
      <w:r>
        <w:t>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000000" w:rsidRDefault="00801A39">
      <w:pPr>
        <w:pStyle w:val="a3"/>
      </w:pPr>
      <w:r>
        <w:t> </w:t>
      </w:r>
    </w:p>
    <w:p w:rsidR="00000000" w:rsidRDefault="00801A39">
      <w:pPr>
        <w:pStyle w:val="a3"/>
      </w:pPr>
      <w:r>
        <w:t>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w:t>
      </w:r>
      <w:r>
        <w:t>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000000" w:rsidRDefault="00801A39">
      <w:pPr>
        <w:pStyle w:val="a3"/>
      </w:pPr>
      <w:r>
        <w:t> </w:t>
      </w:r>
    </w:p>
    <w:p w:rsidR="00000000" w:rsidRDefault="00801A39">
      <w:pPr>
        <w:pStyle w:val="a3"/>
      </w:pPr>
      <w:r>
        <w:t>(в ред. Федерального закона от 26.06.2007 N 118-ФЗ)</w:t>
      </w:r>
    </w:p>
    <w:p w:rsidR="00000000" w:rsidRDefault="00801A39">
      <w:pPr>
        <w:pStyle w:val="a3"/>
      </w:pPr>
      <w:r>
        <w:t> </w:t>
      </w:r>
    </w:p>
    <w:p w:rsidR="00000000" w:rsidRDefault="00801A39">
      <w:pPr>
        <w:pStyle w:val="a3"/>
      </w:pPr>
      <w:r>
        <w:t>10. Пользование бе</w:t>
      </w:r>
      <w:r>
        <w:t>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w:t>
      </w:r>
      <w:r>
        <w:t>езопасности.</w:t>
      </w:r>
    </w:p>
    <w:p w:rsidR="00000000" w:rsidRDefault="00801A39">
      <w:pPr>
        <w:pStyle w:val="a3"/>
      </w:pPr>
      <w:r>
        <w:t> </w:t>
      </w:r>
    </w:p>
    <w:p w:rsidR="00000000" w:rsidRDefault="00801A39">
      <w:pPr>
        <w:pStyle w:val="a3"/>
      </w:pPr>
      <w:r>
        <w:t>(в ред. Федерального закона от 30.06.2003 N 86-ФЗ)</w:t>
      </w:r>
    </w:p>
    <w:p w:rsidR="00000000" w:rsidRDefault="00801A39">
      <w:pPr>
        <w:pStyle w:val="a3"/>
      </w:pPr>
      <w:r>
        <w:t> </w:t>
      </w:r>
    </w:p>
    <w:p w:rsidR="00000000" w:rsidRDefault="00801A39">
      <w:pPr>
        <w:pStyle w:val="a3"/>
      </w:pPr>
      <w:r>
        <w:t>11. Запрещается оставление в акватории и на береговой полосе в пределах внутренних водных путей безнадзорных судов, сооружений, оказывающих негативное влияние на состояние внутренних водны</w:t>
      </w:r>
      <w:r>
        <w:t>х путей и береговой полосы и (или) затрудняющих их использование.</w:t>
      </w:r>
    </w:p>
    <w:p w:rsidR="00000000" w:rsidRDefault="00801A39">
      <w:pPr>
        <w:pStyle w:val="a3"/>
      </w:pPr>
      <w:r>
        <w:t> </w:t>
      </w:r>
    </w:p>
    <w:p w:rsidR="00000000" w:rsidRDefault="00801A39">
      <w:pPr>
        <w:pStyle w:val="a3"/>
      </w:pPr>
      <w:r>
        <w:rPr>
          <w:rStyle w:val="a5"/>
        </w:rPr>
        <w:t>Статья 11. Возмещение вреда, причиненного ненадлежащими действиями на внутренних водных путях</w:t>
      </w:r>
    </w:p>
    <w:p w:rsidR="00000000" w:rsidRDefault="00801A39">
      <w:pPr>
        <w:pStyle w:val="a3"/>
      </w:pPr>
      <w:r>
        <w:t>Вред, причиненный физическими и юридическими лицами в результате повреждения или уничтожения с</w:t>
      </w:r>
      <w:r>
        <w:t>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000000" w:rsidRDefault="00801A39">
      <w:pPr>
        <w:pStyle w:val="a3"/>
      </w:pPr>
      <w:r>
        <w:rPr>
          <w:rStyle w:val="a5"/>
        </w:rPr>
        <w:t>Статья 12. Охрана су</w:t>
      </w:r>
      <w:r>
        <w:rPr>
          <w:rStyle w:val="a5"/>
        </w:rPr>
        <w:t>доходных гидротехнических сооружений и средств навигационного оборудования</w:t>
      </w:r>
    </w:p>
    <w:p w:rsidR="00000000" w:rsidRDefault="00801A39">
      <w:pPr>
        <w:pStyle w:val="a3"/>
      </w:pPr>
      <w:r>
        <w:lastRenderedPageBreak/>
        <w:t>Охрана судоходных гидротехнических сооружений и средств навигационного оборудования осуществляется в порядке, установленном Правительством Российской Федерации.</w:t>
      </w:r>
    </w:p>
    <w:p w:rsidR="00000000" w:rsidRDefault="00801A39">
      <w:pPr>
        <w:pStyle w:val="a3"/>
        <w:jc w:val="center"/>
      </w:pPr>
      <w:r>
        <w:rPr>
          <w:rStyle w:val="a5"/>
        </w:rPr>
        <w:t>Глава III. СУДНО</w:t>
      </w:r>
    </w:p>
    <w:p w:rsidR="00000000" w:rsidRDefault="00801A39">
      <w:pPr>
        <w:pStyle w:val="a3"/>
      </w:pPr>
      <w:r>
        <w:rPr>
          <w:rStyle w:val="a5"/>
        </w:rPr>
        <w:t>Ста</w:t>
      </w:r>
      <w:r>
        <w:rPr>
          <w:rStyle w:val="a5"/>
        </w:rPr>
        <w:t>тья 13. Средства идентификации судна</w:t>
      </w:r>
    </w:p>
    <w:p w:rsidR="00000000" w:rsidRDefault="00801A39">
      <w:pPr>
        <w:pStyle w:val="a3"/>
      </w:pPr>
      <w:r>
        <w:t>1. Каждое судно, подлежащее государственной регистрации в Государственном судовом реестре Российской Федерации или судовой книге, должно иметь свое название или номер. Название судну присваивается его собственником в по</w:t>
      </w:r>
      <w:r>
        <w:t>рядке, установленном федеральным органом исполнительной власти в области транспорта.</w:t>
      </w:r>
    </w:p>
    <w:p w:rsidR="00000000" w:rsidRDefault="00801A39">
      <w:pPr>
        <w:pStyle w:val="a3"/>
      </w:pPr>
      <w:r>
        <w:t>2. Орган, осуществляющий государственную регистрацию судна, присваивает ему идентификационный номер.</w:t>
      </w:r>
    </w:p>
    <w:p w:rsidR="00000000" w:rsidRDefault="00801A39">
      <w:pPr>
        <w:pStyle w:val="a3"/>
      </w:pPr>
      <w:r>
        <w:t> </w:t>
      </w:r>
    </w:p>
    <w:p w:rsidR="00000000" w:rsidRDefault="00801A39">
      <w:pPr>
        <w:pStyle w:val="a3"/>
      </w:pPr>
      <w:r>
        <w:t>3. Название судна наносится на оба борта носовой части, переднюю сте</w:t>
      </w:r>
      <w:r>
        <w:t>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000000" w:rsidRDefault="00801A39">
      <w:pPr>
        <w:pStyle w:val="a3"/>
      </w:pPr>
      <w:r>
        <w:t> </w:t>
      </w:r>
    </w:p>
    <w:p w:rsidR="00000000" w:rsidRDefault="00801A39">
      <w:pPr>
        <w:pStyle w:val="a3"/>
      </w:pPr>
      <w:r>
        <w:t>4. Название судна, осуществляющего судоходство, связанное с пересечением Государственно</w:t>
      </w:r>
      <w:r>
        <w:t>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000000" w:rsidRDefault="00801A39">
      <w:pPr>
        <w:pStyle w:val="a3"/>
      </w:pPr>
      <w:r>
        <w:t> </w:t>
      </w:r>
    </w:p>
    <w:p w:rsidR="00000000" w:rsidRDefault="00801A39">
      <w:pPr>
        <w:pStyle w:val="a3"/>
      </w:pPr>
      <w:r>
        <w:t>5. Суд</w:t>
      </w:r>
      <w:r>
        <w:t>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000000" w:rsidRDefault="00801A39">
      <w:pPr>
        <w:pStyle w:val="a3"/>
      </w:pPr>
      <w:r>
        <w:t> </w:t>
      </w:r>
    </w:p>
    <w:p w:rsidR="00000000" w:rsidRDefault="00801A39">
      <w:pPr>
        <w:pStyle w:val="a3"/>
      </w:pPr>
      <w:r>
        <w:rPr>
          <w:rStyle w:val="a5"/>
        </w:rPr>
        <w:t>Статья 14. Судовые документы</w:t>
      </w:r>
    </w:p>
    <w:p w:rsidR="00000000" w:rsidRDefault="00801A39">
      <w:pPr>
        <w:pStyle w:val="a3"/>
      </w:pPr>
      <w:r>
        <w:t>1. На судне, з</w:t>
      </w:r>
      <w:r>
        <w:t>арегистрированном в Государственном судовом реестре Российской Федерации и осуществляющем судоходство по внутренним водным путям, должны находиться следующие документы:</w:t>
      </w:r>
    </w:p>
    <w:p w:rsidR="00000000" w:rsidRDefault="00801A39">
      <w:pPr>
        <w:pStyle w:val="a3"/>
      </w:pPr>
      <w:r>
        <w:t>1) свидетельство о праве собственности на судно;</w:t>
      </w:r>
    </w:p>
    <w:p w:rsidR="00000000" w:rsidRDefault="00801A39">
      <w:pPr>
        <w:pStyle w:val="a3"/>
      </w:pPr>
      <w:r>
        <w:t> </w:t>
      </w:r>
    </w:p>
    <w:p w:rsidR="00000000" w:rsidRDefault="00801A39">
      <w:pPr>
        <w:pStyle w:val="a3"/>
      </w:pPr>
      <w:r>
        <w:t>2) свидетельство о праве плавания судна под Государственным флагом Российской Федерации;</w:t>
      </w:r>
    </w:p>
    <w:p w:rsidR="00000000" w:rsidRDefault="00801A39">
      <w:pPr>
        <w:pStyle w:val="a3"/>
      </w:pPr>
      <w:r>
        <w:lastRenderedPageBreak/>
        <w:t> </w:t>
      </w:r>
    </w:p>
    <w:p w:rsidR="00000000" w:rsidRDefault="00801A39">
      <w:pPr>
        <w:pStyle w:val="a3"/>
      </w:pPr>
      <w:r>
        <w:t>3) свидетельство о годности судна к плаванию с указанием его класса или с классификационным свидетельством;</w:t>
      </w:r>
    </w:p>
    <w:p w:rsidR="00000000" w:rsidRDefault="00801A39">
      <w:pPr>
        <w:pStyle w:val="a3"/>
      </w:pPr>
      <w:r>
        <w:t> </w:t>
      </w:r>
    </w:p>
    <w:p w:rsidR="00000000" w:rsidRDefault="00801A39">
      <w:pPr>
        <w:pStyle w:val="a3"/>
      </w:pPr>
      <w:r>
        <w:t>4) список членов экипажа судна (судовая роль), составля</w:t>
      </w:r>
      <w:r>
        <w:t>емый капитаном судна;</w:t>
      </w:r>
    </w:p>
    <w:p w:rsidR="00000000" w:rsidRDefault="00801A39">
      <w:pPr>
        <w:pStyle w:val="a3"/>
      </w:pPr>
      <w:r>
        <w:t> </w:t>
      </w:r>
    </w:p>
    <w:p w:rsidR="00000000" w:rsidRDefault="00801A39">
      <w:pPr>
        <w:pStyle w:val="a3"/>
      </w:pPr>
      <w: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000000" w:rsidRDefault="00801A39">
      <w:pPr>
        <w:pStyle w:val="a3"/>
      </w:pPr>
      <w:r>
        <w:t> </w:t>
      </w:r>
    </w:p>
    <w:p w:rsidR="00000000" w:rsidRDefault="00801A39">
      <w:pPr>
        <w:pStyle w:val="a3"/>
      </w:pPr>
      <w:r>
        <w:t>6) судовое санитарное свидетельство;</w:t>
      </w:r>
    </w:p>
    <w:p w:rsidR="00000000" w:rsidRDefault="00801A39">
      <w:pPr>
        <w:pStyle w:val="a3"/>
      </w:pPr>
      <w:r>
        <w:t> </w:t>
      </w:r>
    </w:p>
    <w:p w:rsidR="00000000" w:rsidRDefault="00801A39">
      <w:pPr>
        <w:pStyle w:val="a3"/>
      </w:pPr>
      <w:r>
        <w:t>7) е</w:t>
      </w:r>
      <w:r>
        <w:t>диная книга осмотра судна;</w:t>
      </w:r>
    </w:p>
    <w:p w:rsidR="00000000" w:rsidRDefault="00801A39">
      <w:pPr>
        <w:pStyle w:val="a3"/>
      </w:pPr>
      <w:r>
        <w:t> </w:t>
      </w:r>
    </w:p>
    <w:p w:rsidR="00000000" w:rsidRDefault="00801A39">
      <w:pPr>
        <w:pStyle w:val="a3"/>
      </w:pPr>
      <w:r>
        <w:t>8) свидетельство о предотвращении загрязнения с судна нефтью, сточными водами и мусором;</w:t>
      </w:r>
    </w:p>
    <w:p w:rsidR="00000000" w:rsidRDefault="00801A39">
      <w:pPr>
        <w:pStyle w:val="a3"/>
      </w:pPr>
      <w:r>
        <w:t> </w:t>
      </w:r>
    </w:p>
    <w:p w:rsidR="00000000" w:rsidRDefault="00801A39">
      <w:pPr>
        <w:pStyle w:val="a3"/>
      </w:pPr>
      <w:r>
        <w:t>9) лицензия судовой радиостанции;</w:t>
      </w:r>
    </w:p>
    <w:p w:rsidR="00000000" w:rsidRDefault="00801A39">
      <w:pPr>
        <w:pStyle w:val="a3"/>
      </w:pPr>
      <w:r>
        <w:t> </w:t>
      </w:r>
    </w:p>
    <w:p w:rsidR="00000000" w:rsidRDefault="00801A39">
      <w:pPr>
        <w:pStyle w:val="a3"/>
      </w:pPr>
      <w:r>
        <w:t>10) свидетельство или сертификат о минимальном составе экипажа судна.</w:t>
      </w:r>
    </w:p>
    <w:p w:rsidR="00000000" w:rsidRDefault="00801A39">
      <w:pPr>
        <w:pStyle w:val="a3"/>
      </w:pPr>
      <w:r>
        <w:t> </w:t>
      </w:r>
    </w:p>
    <w:p w:rsidR="00000000" w:rsidRDefault="00801A39">
      <w:pPr>
        <w:pStyle w:val="a3"/>
      </w:pPr>
      <w:r>
        <w:t>2. На судне должны находитьс</w:t>
      </w:r>
      <w:r>
        <w:t>я оригиналы указанных в пункте 1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000000" w:rsidRDefault="00801A39">
      <w:pPr>
        <w:pStyle w:val="a3"/>
      </w:pPr>
      <w:r>
        <w:t> </w:t>
      </w:r>
    </w:p>
    <w:p w:rsidR="00000000" w:rsidRDefault="00801A39">
      <w:pPr>
        <w:pStyle w:val="a3"/>
      </w:pPr>
      <w:r>
        <w:t>3. На судне, выходящем в море, кроме док</w:t>
      </w:r>
      <w:r>
        <w:t>ументов, указанных в пункте 1 настоящей статьи, должны находиться документы, предусмотренные Кодексом торгового мореплавания Российской Федерации.</w:t>
      </w:r>
    </w:p>
    <w:p w:rsidR="00000000" w:rsidRDefault="00801A39">
      <w:pPr>
        <w:pStyle w:val="a3"/>
      </w:pPr>
      <w:r>
        <w:t> </w:t>
      </w:r>
    </w:p>
    <w:p w:rsidR="00000000" w:rsidRDefault="00801A39">
      <w:pPr>
        <w:pStyle w:val="a3"/>
      </w:pPr>
      <w:r>
        <w:t>4. На судне, осуществляющем судоходство, связанное с пересечением Государственной границы Российской Федера</w:t>
      </w:r>
      <w:r>
        <w:t xml:space="preserve">ции, кроме документов, указанных в пунктах 1 и 2 настоящей </w:t>
      </w:r>
      <w:r>
        <w:lastRenderedPageBreak/>
        <w:t>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w:t>
      </w:r>
      <w:r>
        <w:t>ительной власти, уполномоченные на то Правительством Российской Федерации.</w:t>
      </w:r>
    </w:p>
    <w:p w:rsidR="00000000" w:rsidRDefault="00801A39">
      <w:pPr>
        <w:pStyle w:val="a3"/>
      </w:pPr>
      <w:r>
        <w:t> </w:t>
      </w:r>
    </w:p>
    <w:p w:rsidR="00000000" w:rsidRDefault="00801A39">
      <w:pPr>
        <w:pStyle w:val="a3"/>
      </w:pPr>
      <w:r>
        <w:t>5. Выдача документов, указанных в подпунктах 1, 2, 3, 6, 8, 9 и 10 пункта 1 настоящей статьи, осуществляется соответствующими федеральными органами исполнительной власти за плату,</w:t>
      </w:r>
      <w:r>
        <w:t xml:space="preserve"> размер и порядок взимания которой устанавливаются указанными органами в соответствии с законодательством Российской Федерации.</w:t>
      </w:r>
    </w:p>
    <w:p w:rsidR="00000000" w:rsidRDefault="00801A39">
      <w:pPr>
        <w:pStyle w:val="a3"/>
      </w:pPr>
      <w:r>
        <w:t> </w:t>
      </w:r>
    </w:p>
    <w:p w:rsidR="00000000" w:rsidRDefault="00801A39">
      <w:pPr>
        <w:pStyle w:val="a3"/>
      </w:pPr>
      <w:r>
        <w:t>6. Формы документов, указанных в подпунктах 4, 5 и 7 пункта 1 настоящей статьи, и порядок их ведения устанавливаются федеральн</w:t>
      </w:r>
      <w:r>
        <w:t>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000000" w:rsidRDefault="00801A39">
      <w:pPr>
        <w:pStyle w:val="a3"/>
      </w:pPr>
      <w:r>
        <w:t> </w:t>
      </w:r>
    </w:p>
    <w:p w:rsidR="00000000" w:rsidRDefault="00801A39">
      <w:pPr>
        <w:pStyle w:val="a3"/>
      </w:pPr>
      <w: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w:t>
      </w:r>
      <w:r>
        <w:t>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000000" w:rsidRDefault="00801A39">
      <w:pPr>
        <w:pStyle w:val="a3"/>
      </w:pPr>
      <w:r>
        <w:t> </w:t>
      </w:r>
    </w:p>
    <w:p w:rsidR="00000000" w:rsidRDefault="00801A39">
      <w:pPr>
        <w:pStyle w:val="a3"/>
      </w:pPr>
      <w:r>
        <w:t xml:space="preserve">8. Признание судовых документов судов, плавающих под флагами иностранных государств </w:t>
      </w:r>
      <w:r>
        <w:t>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w:t>
      </w:r>
      <w:r>
        <w:t>довые документы судов, плавающих под Государственным флагом Российской Федерации.</w:t>
      </w:r>
    </w:p>
    <w:p w:rsidR="00000000" w:rsidRDefault="00801A39">
      <w:pPr>
        <w:pStyle w:val="a3"/>
      </w:pPr>
      <w:r>
        <w:t> </w:t>
      </w:r>
    </w:p>
    <w:p w:rsidR="00000000" w:rsidRDefault="00801A39">
      <w:pPr>
        <w:pStyle w:val="a3"/>
        <w:jc w:val="center"/>
      </w:pPr>
      <w:r>
        <w:rPr>
          <w:rStyle w:val="a5"/>
        </w:rPr>
        <w:t>Глава IV. ПРАВО СОБСТВЕННОСТИ НА СУДА, ГОСУДАРСТВЕННАЯ РЕГИСТРАЦИЯ СУДОВ И ПРАВ НА НИХ</w:t>
      </w:r>
    </w:p>
    <w:p w:rsidR="00000000" w:rsidRDefault="00801A39">
      <w:pPr>
        <w:pStyle w:val="a3"/>
      </w:pPr>
      <w:r>
        <w:t> </w:t>
      </w:r>
    </w:p>
    <w:p w:rsidR="00000000" w:rsidRDefault="00801A39">
      <w:pPr>
        <w:pStyle w:val="a3"/>
      </w:pPr>
      <w:r>
        <w:rPr>
          <w:rStyle w:val="a5"/>
        </w:rPr>
        <w:t>Статья 15. Право собственности на суда</w:t>
      </w:r>
    </w:p>
    <w:p w:rsidR="00000000" w:rsidRDefault="00801A39">
      <w:pPr>
        <w:pStyle w:val="a3"/>
      </w:pPr>
      <w:r>
        <w:t>1. Суда могут находиться в любой собственнос</w:t>
      </w:r>
      <w:r>
        <w:t>ти.</w:t>
      </w:r>
    </w:p>
    <w:p w:rsidR="00000000" w:rsidRDefault="00801A39">
      <w:pPr>
        <w:pStyle w:val="a3"/>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Российской Федерации или судовой книге.</w:t>
      </w:r>
    </w:p>
    <w:p w:rsidR="00000000" w:rsidRDefault="00801A39">
      <w:pPr>
        <w:pStyle w:val="a3"/>
      </w:pPr>
      <w:r>
        <w:lastRenderedPageBreak/>
        <w:t> </w:t>
      </w:r>
    </w:p>
    <w:p w:rsidR="00000000" w:rsidRDefault="00801A39">
      <w:pPr>
        <w:pStyle w:val="a3"/>
      </w:pPr>
      <w:r>
        <w:t>3. Право собственности на судно, строящееся на территории Российско</w:t>
      </w:r>
      <w:r>
        <w:t>й Федерации, может быть приобретено с момента государственной регистрации такого права в Государственном судовом реестре Российской Федерации.</w:t>
      </w:r>
    </w:p>
    <w:p w:rsidR="00000000" w:rsidRDefault="00801A39">
      <w:pPr>
        <w:pStyle w:val="a3"/>
      </w:pPr>
      <w:r>
        <w:t> </w:t>
      </w:r>
    </w:p>
    <w:p w:rsidR="00000000" w:rsidRDefault="00801A39">
      <w:pPr>
        <w:pStyle w:val="a3"/>
      </w:pPr>
      <w:r>
        <w:t>4. Собственник судна вправе передать его доверительному управляющему по договору доверительного управления судн</w:t>
      </w:r>
      <w:r>
        <w:t>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или судовой книге.</w:t>
      </w:r>
    </w:p>
    <w:p w:rsidR="00000000" w:rsidRDefault="00801A39">
      <w:pPr>
        <w:pStyle w:val="a3"/>
      </w:pPr>
      <w:r>
        <w:t> </w:t>
      </w:r>
    </w:p>
    <w:p w:rsidR="00000000" w:rsidRDefault="00801A39">
      <w:pPr>
        <w:pStyle w:val="a3"/>
      </w:pPr>
      <w:r>
        <w:t>5. Доверительным управляющим может быть компетентны</w:t>
      </w:r>
      <w:r>
        <w:t>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000000" w:rsidRDefault="00801A39">
      <w:pPr>
        <w:pStyle w:val="a3"/>
      </w:pPr>
      <w:r>
        <w:t> </w:t>
      </w:r>
    </w:p>
    <w:p w:rsidR="00000000" w:rsidRDefault="00801A39">
      <w:pPr>
        <w:pStyle w:val="a3"/>
      </w:pPr>
      <w:r>
        <w:rPr>
          <w:rStyle w:val="a5"/>
        </w:rPr>
        <w:t>Статья 16. Государственная регистрация судна и прав на него</w:t>
      </w:r>
    </w:p>
    <w:p w:rsidR="00000000" w:rsidRDefault="00801A39">
      <w:pPr>
        <w:pStyle w:val="a3"/>
      </w:pPr>
      <w:r>
        <w:t xml:space="preserve">1. Судно подлежит государственной регистрации </w:t>
      </w:r>
      <w:r>
        <w:t>в Государственном судовом реестре Российской Федерации или судовой книге.</w:t>
      </w:r>
    </w:p>
    <w:p w:rsidR="00000000" w:rsidRDefault="00801A39">
      <w:pPr>
        <w:pStyle w:val="a3"/>
      </w:pPr>
      <w:r>
        <w:t>2. Судно, которому в соответствии с пунктом 6 статьи 23 настоящего Кодекса временно предоставлено право плавания под Государственным флагом Российской Федерации, подлежит государстве</w:t>
      </w:r>
      <w:r>
        <w:t>нной регистрации в реестре арендованных иностранных судов.</w:t>
      </w:r>
    </w:p>
    <w:p w:rsidR="00000000" w:rsidRDefault="00801A39">
      <w:pPr>
        <w:pStyle w:val="a3"/>
      </w:pPr>
      <w:r>
        <w:t> </w:t>
      </w:r>
    </w:p>
    <w:p w:rsidR="00000000" w:rsidRDefault="00801A39">
      <w:pPr>
        <w:pStyle w:val="a3"/>
      </w:pPr>
      <w:r>
        <w:t>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w:t>
      </w:r>
      <w:r>
        <w:t>оответствии с гражданским законодательством.</w:t>
      </w:r>
    </w:p>
    <w:p w:rsidR="00000000" w:rsidRDefault="00801A39">
      <w:pPr>
        <w:pStyle w:val="a3"/>
      </w:pPr>
      <w:r>
        <w:t> </w:t>
      </w:r>
    </w:p>
    <w:p w:rsidR="00000000" w:rsidRDefault="00801A39">
      <w:pPr>
        <w:pStyle w:val="a3"/>
      </w:pPr>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w:t>
      </w:r>
      <w:r>
        <w:t>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000000" w:rsidRDefault="00801A39">
      <w:pPr>
        <w:pStyle w:val="a3"/>
      </w:pPr>
      <w:r>
        <w:t> </w:t>
      </w:r>
    </w:p>
    <w:p w:rsidR="00000000" w:rsidRDefault="00801A39">
      <w:pPr>
        <w:pStyle w:val="a3"/>
      </w:pPr>
      <w:r>
        <w:t>5. Государственная регистрация судна является единственным доказательством существования зарегистриро</w:t>
      </w:r>
      <w:r>
        <w:t>ванного права, которое может быть оспорено только в судебном порядке.</w:t>
      </w:r>
    </w:p>
    <w:p w:rsidR="00000000" w:rsidRDefault="00801A39">
      <w:pPr>
        <w:pStyle w:val="a3"/>
      </w:pPr>
      <w:r>
        <w:t> </w:t>
      </w:r>
    </w:p>
    <w:p w:rsidR="00000000" w:rsidRDefault="00801A39">
      <w:pPr>
        <w:pStyle w:val="a3"/>
      </w:pPr>
      <w:r>
        <w:lastRenderedPageBreak/>
        <w:t>6. За государственную регистрацию судов, в том числе строящихся на территории Российской Федерации, и прав на них, изменений, вносимых в Государственный судовой реестр Российской Федер</w:t>
      </w:r>
      <w:r>
        <w:t>ации,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000000" w:rsidRDefault="00801A39">
      <w:pPr>
        <w:pStyle w:val="a3"/>
      </w:pPr>
      <w:r>
        <w:t> </w:t>
      </w:r>
    </w:p>
    <w:p w:rsidR="00000000" w:rsidRDefault="00801A39">
      <w:pPr>
        <w:pStyle w:val="a3"/>
      </w:pPr>
      <w:r>
        <w:t>7. Государственный судовой реестр Российской Федерации и реестр арендованных иностранных судов являются открытыми для любых заинтересованных в получении содержащейся в них информации лиц.</w:t>
      </w:r>
    </w:p>
    <w:p w:rsidR="00000000" w:rsidRDefault="00801A39">
      <w:pPr>
        <w:pStyle w:val="a3"/>
      </w:pPr>
      <w:r>
        <w:t> </w:t>
      </w:r>
    </w:p>
    <w:p w:rsidR="00000000" w:rsidRDefault="00801A39">
      <w:pPr>
        <w:pStyle w:val="a3"/>
      </w:pPr>
      <w:r>
        <w:t>Органы, осуществляющие государственную регистрацию судов и прав на</w:t>
      </w:r>
      <w:r>
        <w:t xml:space="preserve"> них, бесплатно предоставляют информацию о зарегистрированных правах на суда по запросам:</w:t>
      </w:r>
    </w:p>
    <w:p w:rsidR="00000000" w:rsidRDefault="00801A39">
      <w:pPr>
        <w:pStyle w:val="a3"/>
      </w:pPr>
      <w:r>
        <w:t> </w:t>
      </w:r>
    </w:p>
    <w:p w:rsidR="00000000" w:rsidRDefault="00801A39">
      <w:pPr>
        <w:pStyle w:val="a3"/>
      </w:pPr>
      <w:r>
        <w:t>правоохранительных органов и судов о находящихся в производстве делах;</w:t>
      </w:r>
    </w:p>
    <w:p w:rsidR="00000000" w:rsidRDefault="00801A39">
      <w:pPr>
        <w:pStyle w:val="a3"/>
      </w:pPr>
      <w:r>
        <w:t> </w:t>
      </w:r>
    </w:p>
    <w:p w:rsidR="00000000" w:rsidRDefault="00801A39">
      <w:pPr>
        <w:pStyle w:val="a3"/>
      </w:pPr>
      <w:r>
        <w:t>органов государственной власти субъектов Российской Федерации и органов местного самоуправл</w:t>
      </w:r>
      <w:r>
        <w:t>ения;</w:t>
      </w:r>
    </w:p>
    <w:p w:rsidR="00000000" w:rsidRDefault="00801A39">
      <w:pPr>
        <w:pStyle w:val="a3"/>
      </w:pPr>
      <w:r>
        <w:t> </w:t>
      </w:r>
    </w:p>
    <w:p w:rsidR="00000000" w:rsidRDefault="00801A39">
      <w:pPr>
        <w:pStyle w:val="a3"/>
      </w:pPr>
      <w:r>
        <w:t>налоговых органов, размещающихся на территории, находящейся под их юрисдикцией;</w:t>
      </w:r>
    </w:p>
    <w:p w:rsidR="00000000" w:rsidRDefault="00801A39">
      <w:pPr>
        <w:pStyle w:val="a3"/>
      </w:pPr>
      <w:r>
        <w:t> </w:t>
      </w:r>
    </w:p>
    <w:p w:rsidR="00000000" w:rsidRDefault="00801A39">
      <w:pPr>
        <w:pStyle w:val="a3"/>
      </w:pPr>
      <w:r>
        <w:t>государственных органов, осуществляющих контроль за использованием природных ресурсов;</w:t>
      </w:r>
    </w:p>
    <w:p w:rsidR="00000000" w:rsidRDefault="00801A39">
      <w:pPr>
        <w:pStyle w:val="a3"/>
      </w:pPr>
      <w:r>
        <w:t> </w:t>
      </w:r>
    </w:p>
    <w:p w:rsidR="00000000" w:rsidRDefault="00801A39">
      <w:pPr>
        <w:pStyle w:val="a3"/>
      </w:pPr>
      <w:r>
        <w:t>органов государственной статистики;</w:t>
      </w:r>
    </w:p>
    <w:p w:rsidR="00000000" w:rsidRDefault="00801A39">
      <w:pPr>
        <w:pStyle w:val="a3"/>
      </w:pPr>
      <w:r>
        <w:t> </w:t>
      </w:r>
    </w:p>
    <w:p w:rsidR="00000000" w:rsidRDefault="00801A39">
      <w:pPr>
        <w:pStyle w:val="a3"/>
      </w:pPr>
      <w:r>
        <w:t>иных определенных федеральными законами</w:t>
      </w:r>
      <w:r>
        <w:t xml:space="preserve"> органов.</w:t>
      </w:r>
    </w:p>
    <w:p w:rsidR="00000000" w:rsidRDefault="00801A39">
      <w:pPr>
        <w:pStyle w:val="a3"/>
      </w:pPr>
      <w:r>
        <w:t> </w:t>
      </w:r>
    </w:p>
    <w:p w:rsidR="00000000" w:rsidRDefault="00801A39">
      <w:pPr>
        <w:pStyle w:val="a3"/>
      </w:pPr>
      <w:r>
        <w:rPr>
          <w:rStyle w:val="a5"/>
        </w:rPr>
        <w:t>Статья 17. Органы, осуществляющие государственную регистрацию судов</w:t>
      </w:r>
    </w:p>
    <w:p w:rsidR="00000000" w:rsidRDefault="00801A39">
      <w:pPr>
        <w:pStyle w:val="a3"/>
      </w:pPr>
      <w:r>
        <w:t>1. Государственная регистрация самоходных судов внутреннего плавания с главными двигателями мощностью не менее чем 55 киловатт и несамоходных судов вместимостью не менее чем 80</w:t>
      </w:r>
      <w:r>
        <w:t xml:space="preserve"> тонн, а также любых пассажирских и наливных судов в Государственном судовом реестре Российской Федерации осуществляется государственными речными судоходными инспекциями бассейнов.</w:t>
      </w:r>
    </w:p>
    <w:p w:rsidR="00000000" w:rsidRDefault="00801A39">
      <w:pPr>
        <w:pStyle w:val="a3"/>
      </w:pPr>
      <w:r>
        <w:lastRenderedPageBreak/>
        <w:t>2. Указанные в пункте 1 настоящей статьи органы осуществляют также государс</w:t>
      </w:r>
      <w:r>
        <w:t>твенную регистрацию в Государственном судовом реестре Российской Федерации прогулочных парусных судов независимо от наличия и мощности главных двигателей и вместимости таких судов, других прогулочных судов и спортивных судов (за исключением парусных) незав</w:t>
      </w:r>
      <w:r>
        <w:t>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w:t>
      </w:r>
    </w:p>
    <w:p w:rsidR="00000000" w:rsidRDefault="00801A39">
      <w:pPr>
        <w:pStyle w:val="a3"/>
      </w:pPr>
      <w:r>
        <w:t> </w:t>
      </w:r>
    </w:p>
    <w:p w:rsidR="00000000" w:rsidRDefault="00801A39">
      <w:pPr>
        <w:pStyle w:val="a3"/>
      </w:pPr>
      <w:r>
        <w:t>(в ред. Федерального за</w:t>
      </w:r>
      <w:r>
        <w:t>кона от 05.04.2003 N 43-ФЗ)</w:t>
      </w:r>
    </w:p>
    <w:p w:rsidR="00000000" w:rsidRDefault="00801A39">
      <w:pPr>
        <w:pStyle w:val="a3"/>
      </w:pPr>
      <w:r>
        <w:t> </w:t>
      </w:r>
    </w:p>
    <w:p w:rsidR="00000000" w:rsidRDefault="00801A39">
      <w:pPr>
        <w:pStyle w:val="a3"/>
      </w:pPr>
      <w:r>
        <w:t>Не подлежат в соответствии с настоящим Кодексом государственной регистрации в Государственном судовом реестре Российской Федерации спортивные парусные суда независимо от наличия и мощности главных двигателей и вместимости таки</w:t>
      </w:r>
      <w:r>
        <w:t>х судов.</w:t>
      </w:r>
    </w:p>
    <w:p w:rsidR="00000000" w:rsidRDefault="00801A39">
      <w:pPr>
        <w:pStyle w:val="a3"/>
      </w:pPr>
      <w:r>
        <w:t> </w:t>
      </w:r>
    </w:p>
    <w:p w:rsidR="00000000" w:rsidRDefault="00801A39">
      <w:pPr>
        <w:pStyle w:val="a3"/>
      </w:pPr>
      <w:r>
        <w:t>(абзац введен Федеральным законом от 05.04.2003 N 43-ФЗ)</w:t>
      </w:r>
    </w:p>
    <w:p w:rsidR="00000000" w:rsidRDefault="00801A39">
      <w:pPr>
        <w:pStyle w:val="a3"/>
      </w:pPr>
      <w:r>
        <w:t> </w:t>
      </w:r>
    </w:p>
    <w:p w:rsidR="00000000" w:rsidRDefault="00801A39">
      <w:pPr>
        <w:pStyle w:val="a3"/>
      </w:pPr>
      <w:r>
        <w:t>3. Суда смешанного (река - море) плавания, осуществляющие судоходство, связанное с выходом на морские пути, регистрируются в Государственном судовом реестре Российской Федерации капитана</w:t>
      </w:r>
      <w:r>
        <w:t>ми речных портов, расположенных в устьях рек, либо капитанами морских торговых портов.</w:t>
      </w:r>
    </w:p>
    <w:p w:rsidR="00000000" w:rsidRDefault="00801A39">
      <w:pPr>
        <w:pStyle w:val="a3"/>
      </w:pPr>
      <w:r>
        <w:t> </w:t>
      </w:r>
    </w:p>
    <w:p w:rsidR="00000000" w:rsidRDefault="00801A39">
      <w:pPr>
        <w:pStyle w:val="a3"/>
      </w:pPr>
      <w:r>
        <w:t>4. Государственную регистрацию судов, не указанных в пунктах 1 и 2 настоящей статьи, осуществляют органы, уполномоченные на то Правительством Российской Федерации. Пор</w:t>
      </w:r>
      <w:r>
        <w:t>ядок государственной регистрации судов в судовой книге устанавливается указанными органами.</w:t>
      </w:r>
    </w:p>
    <w:p w:rsidR="00000000" w:rsidRDefault="00801A39">
      <w:pPr>
        <w:pStyle w:val="a3"/>
      </w:pPr>
      <w:r>
        <w:t> </w:t>
      </w:r>
    </w:p>
    <w:p w:rsidR="00000000" w:rsidRDefault="00801A39">
      <w:pPr>
        <w:pStyle w:val="a3"/>
      </w:pPr>
      <w:r>
        <w:rPr>
          <w:rStyle w:val="a5"/>
        </w:rPr>
        <w:t>Статья 18. Основания государственной регистрации судна и прав на него</w:t>
      </w:r>
    </w:p>
    <w:p w:rsidR="00000000" w:rsidRDefault="00801A39">
      <w:pPr>
        <w:pStyle w:val="a3"/>
      </w:pPr>
      <w:r>
        <w:t>1. Основаниями государственной регистрации судна и прав на него являются:</w:t>
      </w:r>
    </w:p>
    <w:p w:rsidR="00000000" w:rsidRDefault="00801A39">
      <w:pPr>
        <w:pStyle w:val="a3"/>
      </w:pPr>
      <w:r>
        <w:t>акты, изданные органами государственной власти в пределах их компетенции;</w:t>
      </w:r>
    </w:p>
    <w:p w:rsidR="00000000" w:rsidRDefault="00801A39">
      <w:pPr>
        <w:pStyle w:val="a3"/>
      </w:pPr>
      <w:r>
        <w:t> </w:t>
      </w:r>
    </w:p>
    <w:p w:rsidR="00000000" w:rsidRDefault="00801A39">
      <w:pPr>
        <w:pStyle w:val="a3"/>
      </w:pPr>
      <w:r>
        <w:t>договоры и другие сделки в отношении судна, совершенные в соответствии с законодательством Российской Федерации;</w:t>
      </w:r>
    </w:p>
    <w:p w:rsidR="00000000" w:rsidRDefault="00801A39">
      <w:pPr>
        <w:pStyle w:val="a3"/>
      </w:pPr>
      <w:r>
        <w:t> </w:t>
      </w:r>
    </w:p>
    <w:p w:rsidR="00000000" w:rsidRDefault="00801A39">
      <w:pPr>
        <w:pStyle w:val="a3"/>
      </w:pPr>
      <w:r>
        <w:t>свидетельство о праве на наследство;</w:t>
      </w:r>
    </w:p>
    <w:p w:rsidR="00000000" w:rsidRDefault="00801A39">
      <w:pPr>
        <w:pStyle w:val="a3"/>
      </w:pPr>
      <w:r>
        <w:lastRenderedPageBreak/>
        <w:t> </w:t>
      </w:r>
    </w:p>
    <w:p w:rsidR="00000000" w:rsidRDefault="00801A39">
      <w:pPr>
        <w:pStyle w:val="a3"/>
      </w:pPr>
      <w:r>
        <w:t>вступившее в законную силу</w:t>
      </w:r>
      <w:r>
        <w:t xml:space="preserve"> решение суда;</w:t>
      </w:r>
    </w:p>
    <w:p w:rsidR="00000000" w:rsidRDefault="00801A39">
      <w:pPr>
        <w:pStyle w:val="a3"/>
      </w:pPr>
      <w:r>
        <w:t> </w:t>
      </w:r>
    </w:p>
    <w:p w:rsidR="00000000" w:rsidRDefault="00801A39">
      <w:pPr>
        <w:pStyle w:val="a3"/>
      </w:pPr>
      <w:r>
        <w:t>свидетельства о правах на судно, выданные уполномоченными органами государственной власти в порядке, установленном законодательством Российской Федерации.</w:t>
      </w:r>
    </w:p>
    <w:p w:rsidR="00000000" w:rsidRDefault="00801A39">
      <w:pPr>
        <w:pStyle w:val="a3"/>
      </w:pPr>
      <w:r>
        <w:t> </w:t>
      </w:r>
    </w:p>
    <w:p w:rsidR="00000000" w:rsidRDefault="00801A39">
      <w:pPr>
        <w:pStyle w:val="a3"/>
      </w:pPr>
      <w:r>
        <w:t xml:space="preserve">2. Проверка юридической силы представленных для государственной регистрации судна </w:t>
      </w:r>
      <w:r>
        <w:t>правоустанавливающих документов проводится органом, осуществляющим государственную регистрацию судна.</w:t>
      </w:r>
    </w:p>
    <w:p w:rsidR="00000000" w:rsidRDefault="00801A39">
      <w:pPr>
        <w:pStyle w:val="a3"/>
      </w:pPr>
      <w:r>
        <w:t> </w:t>
      </w:r>
    </w:p>
    <w:p w:rsidR="00000000" w:rsidRDefault="00801A39">
      <w:pPr>
        <w:pStyle w:val="a3"/>
      </w:pPr>
      <w:r>
        <w:rPr>
          <w:rStyle w:val="a5"/>
        </w:rPr>
        <w:t>Статья 19. Порядок государственной регистрации судов в Государственном судовом реестре Российской Федерации</w:t>
      </w:r>
    </w:p>
    <w:p w:rsidR="00000000" w:rsidRDefault="00801A39">
      <w:pPr>
        <w:pStyle w:val="a3"/>
      </w:pPr>
      <w:r>
        <w:t>1. Государственная регистрация судна в Госуд</w:t>
      </w:r>
      <w:r>
        <w:t>арственном судовом реестре Российской Федерации осуществляется на основании заявления правообладателя и приложенных к нему документов, предусмотренных правилами государственной регистрации судов.</w:t>
      </w:r>
    </w:p>
    <w:p w:rsidR="00000000" w:rsidRDefault="00801A39">
      <w:pPr>
        <w:pStyle w:val="a3"/>
      </w:pPr>
      <w:r>
        <w:t>2. Порядок осуществления государственной регистрации судов в</w:t>
      </w:r>
      <w:r>
        <w:t xml:space="preserve"> Государственном судовом реестре Российской Федерации определяется правилами государственной регистрации судов, утвержденными федеральным органом исполнительной власти в области транспорта.</w:t>
      </w:r>
    </w:p>
    <w:p w:rsidR="00000000" w:rsidRDefault="00801A39">
      <w:pPr>
        <w:pStyle w:val="a3"/>
      </w:pPr>
      <w:r>
        <w:t> </w:t>
      </w:r>
    </w:p>
    <w:p w:rsidR="00000000" w:rsidRDefault="00801A39">
      <w:pPr>
        <w:pStyle w:val="a3"/>
      </w:pPr>
      <w:r>
        <w:t>3. Орган, осуществляющий государственную регистрацию судна, в те</w:t>
      </w:r>
      <w:r>
        <w:t>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000000" w:rsidRDefault="00801A39">
      <w:pPr>
        <w:pStyle w:val="a3"/>
      </w:pPr>
      <w:r>
        <w:t> </w:t>
      </w:r>
    </w:p>
    <w:p w:rsidR="00000000" w:rsidRDefault="00801A39">
      <w:pPr>
        <w:pStyle w:val="a3"/>
      </w:pPr>
      <w:r>
        <w:t>4. Каждой записи в Государственном судовом</w:t>
      </w:r>
      <w:r>
        <w:t xml:space="preserve"> реестре Российской Федерации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порядок присвоени</w:t>
      </w:r>
      <w:r>
        <w:t>я которого устанавливается правилами государственной регистрации судов.</w:t>
      </w:r>
    </w:p>
    <w:p w:rsidR="00000000" w:rsidRDefault="00801A39">
      <w:pPr>
        <w:pStyle w:val="a3"/>
      </w:pPr>
      <w:r>
        <w:t> </w:t>
      </w:r>
    </w:p>
    <w:p w:rsidR="00000000" w:rsidRDefault="00801A39">
      <w:pPr>
        <w:pStyle w:val="a3"/>
      </w:pPr>
      <w:r>
        <w:t xml:space="preserve">5. После внесения записи в Государственный судовой реестр Российской Федерации заявителю выдается свидетельство о праве собственности на судно или об ином вещном праве. При внесении </w:t>
      </w:r>
      <w:r>
        <w:t>записей в Государственный судовой реестр Российской Федерации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000000" w:rsidRDefault="00801A39">
      <w:pPr>
        <w:pStyle w:val="a3"/>
      </w:pPr>
      <w:r>
        <w:lastRenderedPageBreak/>
        <w:t> </w:t>
      </w:r>
    </w:p>
    <w:p w:rsidR="00000000" w:rsidRDefault="00801A39">
      <w:pPr>
        <w:pStyle w:val="a3"/>
      </w:pPr>
      <w:r>
        <w:t>6. Осуществление государственной регистра</w:t>
      </w:r>
      <w:r>
        <w:t>ции сделок с судном удостоверяется посредством внесения соответствующих записей в документы, отражающие содержание сделок.</w:t>
      </w:r>
    </w:p>
    <w:p w:rsidR="00000000" w:rsidRDefault="00801A39">
      <w:pPr>
        <w:pStyle w:val="a3"/>
      </w:pPr>
      <w:r>
        <w:t> </w:t>
      </w:r>
    </w:p>
    <w:p w:rsidR="00000000" w:rsidRDefault="00801A39">
      <w:pPr>
        <w:pStyle w:val="a3"/>
      </w:pPr>
      <w:r>
        <w:t xml:space="preserve">7. О любом изменении сведений, подлежащих внесению в Государственный судовой реестр Российской Федерации, собственник судна обязан </w:t>
      </w:r>
      <w:r>
        <w:t>сообщить в орган, осуществивший государственную регистрацию судна, в течение двух недель со дня, когда ему стало известно о таком изменении.</w:t>
      </w:r>
    </w:p>
    <w:p w:rsidR="00000000" w:rsidRDefault="00801A39">
      <w:pPr>
        <w:pStyle w:val="a3"/>
      </w:pPr>
      <w:r>
        <w:t> </w:t>
      </w:r>
    </w:p>
    <w:p w:rsidR="00000000" w:rsidRDefault="00801A39">
      <w:pPr>
        <w:pStyle w:val="a3"/>
      </w:pPr>
      <w:r>
        <w:t>8. Орган, осуществляющий государственную регистрацию судна, вправе отказать в государственной регистрации, если:</w:t>
      </w:r>
    </w:p>
    <w:p w:rsidR="00000000" w:rsidRDefault="00801A39">
      <w:pPr>
        <w:pStyle w:val="a3"/>
      </w:pPr>
      <w:r>
        <w:t> </w:t>
      </w:r>
    </w:p>
    <w:p w:rsidR="00000000" w:rsidRDefault="00801A39">
      <w:pPr>
        <w:pStyle w:val="a3"/>
      </w:pPr>
      <w:r>
        <w:t>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Кодексом;</w:t>
      </w:r>
    </w:p>
    <w:p w:rsidR="00000000" w:rsidRDefault="00801A39">
      <w:pPr>
        <w:pStyle w:val="a3"/>
      </w:pPr>
      <w:r>
        <w:t> </w:t>
      </w:r>
    </w:p>
    <w:p w:rsidR="00000000" w:rsidRDefault="00801A39">
      <w:pPr>
        <w:pStyle w:val="a3"/>
      </w:pPr>
      <w:r>
        <w:t>заявление о государственной регистрации судна подало ненадлежащее лицо;</w:t>
      </w:r>
    </w:p>
    <w:p w:rsidR="00000000" w:rsidRDefault="00801A39">
      <w:pPr>
        <w:pStyle w:val="a3"/>
      </w:pPr>
      <w:r>
        <w:t> </w:t>
      </w:r>
    </w:p>
    <w:p w:rsidR="00000000" w:rsidRDefault="00801A39">
      <w:pPr>
        <w:pStyle w:val="a3"/>
      </w:pPr>
      <w:r>
        <w:t>формы и с</w:t>
      </w:r>
      <w:r>
        <w:t>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000000" w:rsidRDefault="00801A39">
      <w:pPr>
        <w:pStyle w:val="a3"/>
      </w:pPr>
      <w:r>
        <w:t> </w:t>
      </w:r>
    </w:p>
    <w:p w:rsidR="00000000" w:rsidRDefault="00801A39">
      <w:pPr>
        <w:pStyle w:val="a3"/>
      </w:pPr>
      <w:r>
        <w:t>9. Отказ в государственной регистрации судна может быть обжалован заинтересованным лицом в суд или арбитражный</w:t>
      </w:r>
      <w:r>
        <w:t xml:space="preserve"> суд.</w:t>
      </w:r>
    </w:p>
    <w:p w:rsidR="00000000" w:rsidRDefault="00801A39">
      <w:pPr>
        <w:pStyle w:val="a3"/>
      </w:pPr>
      <w:r>
        <w:t> </w:t>
      </w:r>
    </w:p>
    <w:p w:rsidR="00000000" w:rsidRDefault="00801A39">
      <w:pPr>
        <w:pStyle w:val="a3"/>
      </w:pPr>
      <w:r>
        <w:t>10. Право собственности на судно не может быть зарегистрировано в Государственном судовом реестре Российской Федерации, если оно зарегистрировано в судовом реестре иностранного государства. В этом случае для государственной регистрации права собств</w:t>
      </w:r>
      <w:r>
        <w:t>енности на судно в Государственном судовом реестре Российской Федерации правообладателем должна быть предъявлена выписка об исключении судна из судового реестра иностранного государства.</w:t>
      </w:r>
    </w:p>
    <w:p w:rsidR="00000000" w:rsidRDefault="00801A39">
      <w:pPr>
        <w:pStyle w:val="a3"/>
      </w:pPr>
      <w:r>
        <w:t> </w:t>
      </w:r>
    </w:p>
    <w:p w:rsidR="00000000" w:rsidRDefault="00801A39">
      <w:pPr>
        <w:pStyle w:val="a3"/>
      </w:pPr>
      <w:r>
        <w:t>11. Судно, зарегистрированное в судовом реестре иностранного госуда</w:t>
      </w:r>
      <w:r>
        <w:t xml:space="preserve">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w:t>
      </w:r>
      <w:r>
        <w:lastRenderedPageBreak/>
        <w:t xml:space="preserve">плавания под Государственным флагом Российской Федерации в соответствии с пунктом 6 </w:t>
      </w:r>
      <w:r>
        <w:t>статьи 23 настоящего Кодекса.</w:t>
      </w:r>
    </w:p>
    <w:p w:rsidR="00000000" w:rsidRDefault="00801A39">
      <w:pPr>
        <w:pStyle w:val="a3"/>
      </w:pPr>
      <w:r>
        <w:t> </w:t>
      </w:r>
    </w:p>
    <w:p w:rsidR="00000000" w:rsidRDefault="00801A39">
      <w:pPr>
        <w:pStyle w:val="a3"/>
      </w:pPr>
      <w:r>
        <w:t>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заявления арендатора судна по договору аренды судна без экипа</w:t>
      </w:r>
      <w:r>
        <w:t>жа и приложенных к данному заявлению следующих необходимых для государственной регистрации судна документов:</w:t>
      </w:r>
    </w:p>
    <w:p w:rsidR="00000000" w:rsidRDefault="00801A39">
      <w:pPr>
        <w:pStyle w:val="a3"/>
      </w:pPr>
      <w:r>
        <w:t> </w:t>
      </w:r>
    </w:p>
    <w:p w:rsidR="00000000" w:rsidRDefault="00801A39">
      <w:pPr>
        <w:pStyle w:val="a3"/>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w:t>
      </w:r>
      <w:r>
        <w:t>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000000" w:rsidRDefault="00801A39">
      <w:pPr>
        <w:pStyle w:val="a3"/>
      </w:pPr>
      <w:r>
        <w:t> </w:t>
      </w:r>
    </w:p>
    <w:p w:rsidR="00000000" w:rsidRDefault="00801A39">
      <w:pPr>
        <w:pStyle w:val="a3"/>
      </w:pPr>
      <w:r>
        <w:t>согласие в письменной форме собственника судна и залогодержателя зарегистрированной ипотеки суд</w:t>
      </w:r>
      <w:r>
        <w:t>на или зарегистрированного обременения судна того же характера на перевод судна под Государственный флаг Российской Федерации;</w:t>
      </w:r>
    </w:p>
    <w:p w:rsidR="00000000" w:rsidRDefault="00801A39">
      <w:pPr>
        <w:pStyle w:val="a3"/>
      </w:pPr>
      <w:r>
        <w:t> </w:t>
      </w:r>
    </w:p>
    <w:p w:rsidR="00000000" w:rsidRDefault="00801A39">
      <w:pPr>
        <w:pStyle w:val="a3"/>
      </w:pPr>
      <w:r>
        <w:t>документ, выданный компетентными властями иностранного государства, в котором зарегистрировано судно непосредственно до смены ф</w:t>
      </w:r>
      <w:r>
        <w:t>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000000" w:rsidRDefault="00801A39">
      <w:pPr>
        <w:pStyle w:val="a3"/>
      </w:pPr>
      <w:r>
        <w:t> </w:t>
      </w:r>
    </w:p>
    <w:p w:rsidR="00000000" w:rsidRDefault="00801A39">
      <w:pPr>
        <w:pStyle w:val="a3"/>
      </w:pPr>
      <w:r>
        <w:t>оригинал и копия договора об аренде судна без экипажа;</w:t>
      </w:r>
    </w:p>
    <w:p w:rsidR="00000000" w:rsidRDefault="00801A39">
      <w:pPr>
        <w:pStyle w:val="a3"/>
      </w:pPr>
      <w:r>
        <w:t> </w:t>
      </w:r>
    </w:p>
    <w:p w:rsidR="00000000" w:rsidRDefault="00801A39">
      <w:pPr>
        <w:pStyle w:val="a3"/>
      </w:pPr>
      <w:r>
        <w:t xml:space="preserve">свидетельство о </w:t>
      </w:r>
      <w:r>
        <w:t>годности к плаванию.</w:t>
      </w:r>
    </w:p>
    <w:p w:rsidR="00000000" w:rsidRDefault="00801A39">
      <w:pPr>
        <w:pStyle w:val="a3"/>
      </w:pPr>
      <w:r>
        <w:t> </w:t>
      </w:r>
    </w:p>
    <w:p w:rsidR="00000000" w:rsidRDefault="00801A39">
      <w:pPr>
        <w:pStyle w:val="a3"/>
      </w:pPr>
      <w:r>
        <w:t>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свидетельство о праве плавания под Государственным флагом Российской Феде</w:t>
      </w:r>
      <w:r>
        <w:t>рации на срок, указанный в решении о временном предоставлении судну права плавания под Государственным флагом Российской Федерации.</w:t>
      </w:r>
    </w:p>
    <w:p w:rsidR="00000000" w:rsidRDefault="00801A39">
      <w:pPr>
        <w:pStyle w:val="a3"/>
      </w:pPr>
      <w:r>
        <w:t> </w:t>
      </w:r>
    </w:p>
    <w:p w:rsidR="00000000" w:rsidRDefault="00801A39">
      <w:pPr>
        <w:pStyle w:val="a3"/>
      </w:pPr>
      <w:r>
        <w:t>14. В случае утраты свидетельства о праве собственности на судно орган, осуществивший государственную регистрацию судна, п</w:t>
      </w:r>
      <w:r>
        <w:t xml:space="preserve">о заявлению собственника судна может выдать ему </w:t>
      </w:r>
      <w:r>
        <w:lastRenderedPageBreak/>
        <w:t>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судов.</w:t>
      </w:r>
    </w:p>
    <w:p w:rsidR="00000000" w:rsidRDefault="00801A39">
      <w:pPr>
        <w:pStyle w:val="a3"/>
      </w:pPr>
      <w:r>
        <w:t> </w:t>
      </w:r>
    </w:p>
    <w:p w:rsidR="00000000" w:rsidRDefault="00801A39">
      <w:pPr>
        <w:pStyle w:val="a3"/>
      </w:pPr>
      <w:r>
        <w:t>15. Бесхозяйное судно подлежит специальному учету государственной речной судоходной инспекцией бассейна на основании заявления органа местного самоуправления, на территории которого находится бесхозяйное судно, по представлению соответствующего бассейновог</w:t>
      </w:r>
      <w:r>
        <w:t>о органа государственного управления на внутреннем водном транспорте.</w:t>
      </w:r>
    </w:p>
    <w:p w:rsidR="00000000" w:rsidRDefault="00801A39">
      <w:pPr>
        <w:pStyle w:val="a3"/>
      </w:pPr>
      <w:r>
        <w:t> </w:t>
      </w:r>
    </w:p>
    <w:p w:rsidR="00000000" w:rsidRDefault="00801A39">
      <w:pPr>
        <w:pStyle w:val="a3"/>
      </w:pPr>
      <w:r>
        <w:t>16. Выявление бесхозяйных судов осуществляют бассейновые органы государственного управления на внутреннем водном транспорте.</w:t>
      </w:r>
    </w:p>
    <w:p w:rsidR="00000000" w:rsidRDefault="00801A39">
      <w:pPr>
        <w:pStyle w:val="a3"/>
      </w:pPr>
      <w:r>
        <w:t> </w:t>
      </w:r>
    </w:p>
    <w:p w:rsidR="00000000" w:rsidRDefault="00801A39">
      <w:pPr>
        <w:pStyle w:val="a3"/>
      </w:pPr>
      <w:r>
        <w:t>17. После учета бесхозяйного судна государственная речная</w:t>
      </w:r>
      <w:r>
        <w:t xml:space="preserve"> судоходная инспекция бассейна принимает меры по установлению владельца такого судна. В случае, если владелец бесхозяйного судна установлен, государственная речная судоходная инспекция бассейна направляет ему предписание с требованием осуществить транспорт</w:t>
      </w:r>
      <w:r>
        <w:t>ировку такого судна в установленный пункт отстоя. В случае получения государственной речной судоходной инспекцией бассейна подтверждения о выполнении указанного требования такое судно снимается с учета.</w:t>
      </w:r>
    </w:p>
    <w:p w:rsidR="00000000" w:rsidRDefault="00801A39">
      <w:pPr>
        <w:pStyle w:val="a3"/>
      </w:pPr>
      <w:r>
        <w:t> </w:t>
      </w:r>
    </w:p>
    <w:p w:rsidR="00000000" w:rsidRDefault="00801A39">
      <w:pPr>
        <w:pStyle w:val="a3"/>
      </w:pPr>
      <w:r>
        <w:rPr>
          <w:rStyle w:val="a5"/>
        </w:rPr>
        <w:t>Статья 20. Основания продления сроков осуществления</w:t>
      </w:r>
      <w:r>
        <w:rPr>
          <w:rStyle w:val="a5"/>
        </w:rPr>
        <w:t xml:space="preserve"> государственной регистрации прав на судно и сделок с ним</w:t>
      </w:r>
    </w:p>
    <w:p w:rsidR="00000000" w:rsidRDefault="00801A39">
      <w:pPr>
        <w:pStyle w:val="a3"/>
      </w:pPr>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w:t>
      </w:r>
      <w:r>
        <w:t xml:space="preserve">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w:t>
      </w:r>
      <w:r>
        <w:t>дставить дополнительные доказательства наличия у него оснований государственной регистрации судна.</w:t>
      </w:r>
    </w:p>
    <w:p w:rsidR="00000000" w:rsidRDefault="00801A39">
      <w:pPr>
        <w:pStyle w:val="a3"/>
      </w:pPr>
      <w:r>
        <w:t>2. Срок осуществления государственной регистрации судна может быть продлен не более чем на месяц без учета срока, указанного в пункте 1 настоящей статьи, в с</w:t>
      </w:r>
      <w:r>
        <w:t>лучае направления представленных документов для подтверждения их подлинности.</w:t>
      </w:r>
    </w:p>
    <w:p w:rsidR="00000000" w:rsidRDefault="00801A39">
      <w:pPr>
        <w:pStyle w:val="a3"/>
      </w:pPr>
      <w:r>
        <w:t> </w:t>
      </w:r>
    </w:p>
    <w:p w:rsidR="00000000" w:rsidRDefault="00801A39">
      <w:pPr>
        <w:pStyle w:val="a3"/>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w:t>
      </w:r>
      <w:r>
        <w:t>и судна и об основаниях принятия такого решения.</w:t>
      </w:r>
    </w:p>
    <w:p w:rsidR="00000000" w:rsidRDefault="00801A39">
      <w:pPr>
        <w:pStyle w:val="a3"/>
      </w:pPr>
      <w:r>
        <w:t> </w:t>
      </w:r>
    </w:p>
    <w:p w:rsidR="00000000" w:rsidRDefault="00801A39">
      <w:pPr>
        <w:pStyle w:val="a3"/>
      </w:pPr>
      <w:r>
        <w:t xml:space="preserve">4. В случае, если в течение указанных в настоящей статье сроков не будут устранены предусмотренные пунктом 8 статьи 19 настоящего Кодекса причины, препятствующие </w:t>
      </w:r>
      <w:r>
        <w:lastRenderedPageBreak/>
        <w:t>государственной регистрации судна, орган, о</w:t>
      </w:r>
      <w:r>
        <w:t>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000000" w:rsidRDefault="00801A39">
      <w:pPr>
        <w:pStyle w:val="a3"/>
      </w:pPr>
      <w:r>
        <w:t> </w:t>
      </w:r>
    </w:p>
    <w:p w:rsidR="00000000" w:rsidRDefault="00801A39">
      <w:pPr>
        <w:pStyle w:val="a3"/>
      </w:pPr>
      <w:r>
        <w:t xml:space="preserve">5. Государственная регистрация судна может быть приостановлена не более чем </w:t>
      </w:r>
      <w:r>
        <w:t>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w:t>
      </w:r>
      <w:r>
        <w:t xml:space="preserve">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пунктом 1 настоящей статьи. Срок, истекший до подачи </w:t>
      </w:r>
      <w:r>
        <w:t>указанного заявления, не засчитывается в новый срок.</w:t>
      </w:r>
    </w:p>
    <w:p w:rsidR="00000000" w:rsidRDefault="00801A39">
      <w:pPr>
        <w:pStyle w:val="a3"/>
      </w:pPr>
      <w:r>
        <w:t> </w:t>
      </w:r>
    </w:p>
    <w:p w:rsidR="00000000" w:rsidRDefault="00801A39">
      <w:pPr>
        <w:pStyle w:val="a3"/>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000000" w:rsidRDefault="00801A39">
      <w:pPr>
        <w:pStyle w:val="a3"/>
      </w:pPr>
      <w:r>
        <w:t> </w:t>
      </w:r>
    </w:p>
    <w:p w:rsidR="00000000" w:rsidRDefault="00801A39">
      <w:pPr>
        <w:pStyle w:val="a3"/>
      </w:pPr>
      <w:r>
        <w:t>7. Приостановление государст</w:t>
      </w:r>
      <w:r>
        <w:t>венной регистрации судна сопровождается внесением соответствующей записи в Государственный судовой реестр Российской Федерации или судовую книгу.</w:t>
      </w:r>
    </w:p>
    <w:p w:rsidR="00000000" w:rsidRDefault="00801A39">
      <w:pPr>
        <w:pStyle w:val="a3"/>
      </w:pPr>
      <w:r>
        <w:t> </w:t>
      </w:r>
    </w:p>
    <w:p w:rsidR="00000000" w:rsidRDefault="00801A39">
      <w:pPr>
        <w:pStyle w:val="a3"/>
      </w:pPr>
      <w:r>
        <w:rPr>
          <w:rStyle w:val="a5"/>
        </w:rPr>
        <w:t>Статья 21. Исключение судна из Государственного судового реестра Российской Федерации</w:t>
      </w:r>
    </w:p>
    <w:p w:rsidR="00000000" w:rsidRDefault="00801A39">
      <w:pPr>
        <w:pStyle w:val="a3"/>
      </w:pPr>
      <w:r>
        <w:t>1. Исключению из Госуд</w:t>
      </w:r>
      <w:r>
        <w:t>арственного судового реестра Российской Федерации подлежит судно:</w:t>
      </w:r>
    </w:p>
    <w:p w:rsidR="00000000" w:rsidRDefault="00801A39">
      <w:pPr>
        <w:pStyle w:val="a3"/>
      </w:pPr>
      <w:r>
        <w:t>погибшее или пропавшее без вести;</w:t>
      </w:r>
    </w:p>
    <w:p w:rsidR="00000000" w:rsidRDefault="00801A39">
      <w:pPr>
        <w:pStyle w:val="a3"/>
      </w:pPr>
      <w:r>
        <w:t> </w:t>
      </w:r>
    </w:p>
    <w:p w:rsidR="00000000" w:rsidRDefault="00801A39">
      <w:pPr>
        <w:pStyle w:val="a3"/>
      </w:pPr>
      <w:r>
        <w:t>конструктивно погибшее;</w:t>
      </w:r>
    </w:p>
    <w:p w:rsidR="00000000" w:rsidRDefault="00801A39">
      <w:pPr>
        <w:pStyle w:val="a3"/>
      </w:pPr>
      <w:r>
        <w:t> </w:t>
      </w:r>
    </w:p>
    <w:p w:rsidR="00000000" w:rsidRDefault="00801A39">
      <w:pPr>
        <w:pStyle w:val="a3"/>
      </w:pPr>
      <w:r>
        <w:t>утратившее качества судна в результате перестройки или других изменений;</w:t>
      </w:r>
    </w:p>
    <w:p w:rsidR="00000000" w:rsidRDefault="00801A39">
      <w:pPr>
        <w:pStyle w:val="a3"/>
      </w:pPr>
      <w:r>
        <w:t> </w:t>
      </w:r>
    </w:p>
    <w:p w:rsidR="00000000" w:rsidRDefault="00801A39">
      <w:pPr>
        <w:pStyle w:val="a3"/>
      </w:pPr>
      <w:r>
        <w:t>переставшее соответствовать требованиям, предусмотренным пунктом 2 статьи 23.</w:t>
      </w:r>
    </w:p>
    <w:p w:rsidR="00000000" w:rsidRDefault="00801A39">
      <w:pPr>
        <w:pStyle w:val="a3"/>
      </w:pPr>
      <w:r>
        <w:t> </w:t>
      </w:r>
    </w:p>
    <w:p w:rsidR="00000000" w:rsidRDefault="00801A39">
      <w:pPr>
        <w:pStyle w:val="a3"/>
      </w:pPr>
      <w:r>
        <w:lastRenderedPageBreak/>
        <w:t>2. Для исключения судна из Государственного судового реестра Российской Федерации судовладелец должен подать в орган, осуществляющий государственную регистрацию судна, заявлени</w:t>
      </w:r>
      <w:r>
        <w:t>е и документы, подтверждающие обстоятельства, явившиеся основанием для такого исключения.</w:t>
      </w:r>
    </w:p>
    <w:p w:rsidR="00000000" w:rsidRDefault="00801A39">
      <w:pPr>
        <w:pStyle w:val="a3"/>
      </w:pPr>
      <w:r>
        <w:t> </w:t>
      </w:r>
    </w:p>
    <w:p w:rsidR="00000000" w:rsidRDefault="00801A39">
      <w:pPr>
        <w:pStyle w:val="a3"/>
      </w:pPr>
      <w:r>
        <w:rPr>
          <w:rStyle w:val="a5"/>
        </w:rPr>
        <w:t>Статья 22. Ответственность за использование незарегистрированного судна и нарушение правил государственной регистрации судов</w:t>
      </w:r>
    </w:p>
    <w:p w:rsidR="00000000" w:rsidRDefault="00801A39">
      <w:pPr>
        <w:pStyle w:val="a3"/>
      </w:pPr>
      <w:r>
        <w:t>Лицо, использующее незарегистрированное</w:t>
      </w:r>
      <w:r>
        <w:t xml:space="preserve">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Российской Федерации и реестр арендованных иностранны</w:t>
      </w:r>
      <w:r>
        <w:t>х судов, несет административную ответственность в соответствии с законодательством Российской Федерации.</w:t>
      </w:r>
    </w:p>
    <w:p w:rsidR="00000000" w:rsidRDefault="00801A39">
      <w:pPr>
        <w:pStyle w:val="a3"/>
      </w:pPr>
      <w:r>
        <w:rPr>
          <w:rStyle w:val="a5"/>
        </w:rPr>
        <w:t>Статья 23. Право плавания под Государственным флагом Российской Федерации</w:t>
      </w:r>
    </w:p>
    <w:p w:rsidR="00000000" w:rsidRDefault="00801A39">
      <w:pPr>
        <w:pStyle w:val="a3"/>
      </w:pPr>
      <w:r>
        <w:t>1. Плавание судов по внутренним водным путям допускается только под Государст</w:t>
      </w:r>
      <w:r>
        <w:t>венным флагом Российской Федерации. На основании решения Правительства Российской Федерации может быть разрешено плавание, в том числе в целях транзита, по внутренним водным путям отдельному судну под флагом иностранного государства.</w:t>
      </w:r>
    </w:p>
    <w:p w:rsidR="00000000" w:rsidRDefault="00801A39">
      <w:pPr>
        <w:pStyle w:val="a3"/>
      </w:pPr>
      <w:r>
        <w:t xml:space="preserve">2. Право плавания под </w:t>
      </w:r>
      <w:r>
        <w:t>Государственным флагом Российской Федерации предоставляется судам, находящимся в собственности:</w:t>
      </w:r>
    </w:p>
    <w:p w:rsidR="00000000" w:rsidRDefault="00801A39">
      <w:pPr>
        <w:pStyle w:val="a3"/>
      </w:pPr>
      <w:r>
        <w:t> </w:t>
      </w:r>
    </w:p>
    <w:p w:rsidR="00000000" w:rsidRDefault="00801A39">
      <w:pPr>
        <w:pStyle w:val="a3"/>
      </w:pPr>
      <w:r>
        <w:t>граждан Российской Федерации;</w:t>
      </w:r>
    </w:p>
    <w:p w:rsidR="00000000" w:rsidRDefault="00801A39">
      <w:pPr>
        <w:pStyle w:val="a3"/>
      </w:pPr>
      <w:r>
        <w:t> </w:t>
      </w:r>
    </w:p>
    <w:p w:rsidR="00000000" w:rsidRDefault="00801A39">
      <w:pPr>
        <w:pStyle w:val="a3"/>
      </w:pPr>
      <w:r>
        <w:t>зарегистрированных на территории Российской Федерации юридических лиц или индивидуальных предпринимателей в соответствии с зак</w:t>
      </w:r>
      <w:r>
        <w:t>онодательством Российской Федерации;</w:t>
      </w:r>
    </w:p>
    <w:p w:rsidR="00000000" w:rsidRDefault="00801A39">
      <w:pPr>
        <w:pStyle w:val="a3"/>
      </w:pPr>
      <w:r>
        <w:t> </w:t>
      </w:r>
    </w:p>
    <w:p w:rsidR="00000000" w:rsidRDefault="00801A39">
      <w:pPr>
        <w:pStyle w:val="a3"/>
      </w:pPr>
      <w:r>
        <w:t>Российской Федерации, субъектов Российской Федерации;</w:t>
      </w:r>
    </w:p>
    <w:p w:rsidR="00000000" w:rsidRDefault="00801A39">
      <w:pPr>
        <w:pStyle w:val="a3"/>
      </w:pPr>
      <w:r>
        <w:t> </w:t>
      </w:r>
    </w:p>
    <w:p w:rsidR="00000000" w:rsidRDefault="00801A39">
      <w:pPr>
        <w:pStyle w:val="a3"/>
      </w:pPr>
      <w:r>
        <w:t>муниципальных образований.</w:t>
      </w:r>
    </w:p>
    <w:p w:rsidR="00000000" w:rsidRDefault="00801A39">
      <w:pPr>
        <w:pStyle w:val="a3"/>
      </w:pPr>
      <w:r>
        <w:t> </w:t>
      </w:r>
    </w:p>
    <w:p w:rsidR="00000000" w:rsidRDefault="00801A39">
      <w:pPr>
        <w:pStyle w:val="a3"/>
      </w:pPr>
      <w:r>
        <w:t>3. Право плавания под Государственным флагом Российской Федерации возникает с момента государственной регистрации судна в Государств</w:t>
      </w:r>
      <w:r>
        <w:t>енном судовом реестре Российской Федерации, реестре арендованных иностранных судов или судовой книге.</w:t>
      </w:r>
    </w:p>
    <w:p w:rsidR="00000000" w:rsidRDefault="00801A39">
      <w:pPr>
        <w:pStyle w:val="a3"/>
      </w:pPr>
      <w:r>
        <w:t> </w:t>
      </w:r>
    </w:p>
    <w:p w:rsidR="00000000" w:rsidRDefault="00801A39">
      <w:pPr>
        <w:pStyle w:val="a3"/>
      </w:pPr>
      <w:r>
        <w:lastRenderedPageBreak/>
        <w:t>4. При наличии указанных в настоящей статье оснований органы, осуществляющие государственную регистрацию судов, выдают свидетельства о праве плавания по</w:t>
      </w:r>
      <w:r>
        <w:t>д Государственным флагом Российской Федерации.</w:t>
      </w:r>
    </w:p>
    <w:p w:rsidR="00000000" w:rsidRDefault="00801A39">
      <w:pPr>
        <w:pStyle w:val="a3"/>
      </w:pPr>
      <w:r>
        <w:t> </w:t>
      </w:r>
    </w:p>
    <w:p w:rsidR="00000000" w:rsidRDefault="00801A39">
      <w:pPr>
        <w:pStyle w:val="a3"/>
      </w:pPr>
      <w:r>
        <w:t>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Российской Федерации временного сви</w:t>
      </w:r>
      <w:r>
        <w:t>детельства, удостоверяющего такое право и действительного до государственной регистрации судна в Государственном судовом реестре Российской Федерации или судовой книге, но не более чем шесть месяцев.</w:t>
      </w:r>
    </w:p>
    <w:p w:rsidR="00000000" w:rsidRDefault="00801A39">
      <w:pPr>
        <w:pStyle w:val="a3"/>
      </w:pPr>
      <w:r>
        <w:t> </w:t>
      </w:r>
    </w:p>
    <w:p w:rsidR="00000000" w:rsidRDefault="00801A39">
      <w:pPr>
        <w:pStyle w:val="a3"/>
      </w:pPr>
      <w:r>
        <w:t>6. В случае утраты правообладателем свидетельства о пр</w:t>
      </w:r>
      <w:r>
        <w:t>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Порядок выдачи дубликата свидетельства о праве плавания по</w:t>
      </w:r>
      <w:r>
        <w:t>д Государственным флагом Российской Федерации устанавливается правилами государственной регистрации судов.</w:t>
      </w:r>
    </w:p>
    <w:p w:rsidR="00000000" w:rsidRDefault="00801A39">
      <w:pPr>
        <w:pStyle w:val="a3"/>
      </w:pPr>
      <w:r>
        <w:t> </w:t>
      </w:r>
    </w:p>
    <w:p w:rsidR="00000000" w:rsidRDefault="00801A39">
      <w:pPr>
        <w:pStyle w:val="a3"/>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w:t>
      </w:r>
      <w:r>
        <w:t>йской Федерации или судовой книги.</w:t>
      </w:r>
    </w:p>
    <w:p w:rsidR="00000000" w:rsidRDefault="00801A39">
      <w:pPr>
        <w:pStyle w:val="a3"/>
      </w:pPr>
      <w:r>
        <w:t> </w:t>
      </w:r>
    </w:p>
    <w:p w:rsidR="00000000" w:rsidRDefault="00801A39">
      <w:pPr>
        <w:pStyle w:val="a3"/>
      </w:pPr>
      <w: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w:t>
      </w:r>
      <w:r>
        <w:t>ре иностранного государства судну, принятому российским арендатором в аренду без экипажа, в случае, если:</w:t>
      </w:r>
    </w:p>
    <w:p w:rsidR="00000000" w:rsidRDefault="00801A39">
      <w:pPr>
        <w:pStyle w:val="a3"/>
      </w:pPr>
      <w:r>
        <w:t> </w:t>
      </w:r>
    </w:p>
    <w:p w:rsidR="00000000" w:rsidRDefault="00801A39">
      <w:pPr>
        <w:pStyle w:val="a3"/>
      </w:pPr>
      <w:r>
        <w:t>арендатор отвечает требованиям, предъявляемым к собственнику судна в соответствии с пунктом 2 настоящей статьи;</w:t>
      </w:r>
    </w:p>
    <w:p w:rsidR="00000000" w:rsidRDefault="00801A39">
      <w:pPr>
        <w:pStyle w:val="a3"/>
      </w:pPr>
      <w:r>
        <w:t> </w:t>
      </w:r>
    </w:p>
    <w:p w:rsidR="00000000" w:rsidRDefault="00801A39">
      <w:pPr>
        <w:pStyle w:val="a3"/>
      </w:pPr>
      <w:r>
        <w:t>собственник судна дал в письменной форме согласие на перевод судна под Государственный флаг Российской Федерации;</w:t>
      </w:r>
    </w:p>
    <w:p w:rsidR="00000000" w:rsidRDefault="00801A39">
      <w:pPr>
        <w:pStyle w:val="a3"/>
      </w:pPr>
      <w:r>
        <w:t> </w:t>
      </w:r>
    </w:p>
    <w:p w:rsidR="00000000" w:rsidRDefault="00801A39">
      <w:pPr>
        <w:pStyle w:val="a3"/>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000000" w:rsidRDefault="00801A39">
      <w:pPr>
        <w:pStyle w:val="a3"/>
      </w:pPr>
      <w:r>
        <w:t> </w:t>
      </w:r>
    </w:p>
    <w:p w:rsidR="00000000" w:rsidRDefault="00801A39">
      <w:pPr>
        <w:pStyle w:val="a3"/>
      </w:pPr>
      <w:r>
        <w:lastRenderedPageBreak/>
        <w:t>прав</w:t>
      </w:r>
      <w:r>
        <w:t>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000000" w:rsidRDefault="00801A39">
      <w:pPr>
        <w:pStyle w:val="a3"/>
      </w:pPr>
      <w:r>
        <w:t> </w:t>
      </w:r>
    </w:p>
    <w:p w:rsidR="00000000" w:rsidRDefault="00801A39">
      <w:pPr>
        <w:pStyle w:val="a3"/>
      </w:pPr>
      <w:r>
        <w:t>9. Право плавания под Государственным флагом Российской Федерации мож</w:t>
      </w:r>
      <w:r>
        <w:t>ет быть предоставлено судну, указанному в пункте 8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w:t>
      </w:r>
      <w:r>
        <w:t>овора не может быть менее чем один год.</w:t>
      </w:r>
    </w:p>
    <w:p w:rsidR="00000000" w:rsidRDefault="00801A39">
      <w:pPr>
        <w:pStyle w:val="a3"/>
      </w:pPr>
      <w:r>
        <w:t> </w:t>
      </w:r>
    </w:p>
    <w:p w:rsidR="00000000" w:rsidRDefault="00801A39">
      <w:pPr>
        <w:pStyle w:val="a3"/>
      </w:pPr>
      <w:r>
        <w:t>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w:t>
      </w:r>
      <w:r>
        <w:t xml:space="preserve">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перевода судна под флаг иностранного государства принимается федеральным </w:t>
      </w:r>
      <w:r>
        <w:t>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000000" w:rsidRDefault="00801A39">
      <w:pPr>
        <w:pStyle w:val="a3"/>
      </w:pPr>
      <w:r>
        <w:t> </w:t>
      </w:r>
    </w:p>
    <w:p w:rsidR="00000000" w:rsidRDefault="00801A39">
      <w:pPr>
        <w:pStyle w:val="a3"/>
      </w:pPr>
      <w:r>
        <w:rPr>
          <w:rStyle w:val="a5"/>
        </w:rPr>
        <w:t>Статья 24. Ипотека судов</w:t>
      </w:r>
    </w:p>
    <w:p w:rsidR="00000000" w:rsidRDefault="00801A39">
      <w:pPr>
        <w:pStyle w:val="a3"/>
      </w:pPr>
      <w:r>
        <w:t>1. В Российской Федерации может осуществлятьс</w:t>
      </w:r>
      <w:r>
        <w:t>я ипотека судов в порядке, установленном законодательством Российской Федерации.</w:t>
      </w:r>
    </w:p>
    <w:p w:rsidR="00000000" w:rsidRDefault="00801A39">
      <w:pPr>
        <w:pStyle w:val="a3"/>
      </w:pPr>
      <w:r>
        <w:t>2. Договор ипотеки судна должен быть нотариально удостоверен и подлежит обязательной государственной регистрации в том же реестре судов, в котором зарегистрировано судно.</w:t>
      </w:r>
    </w:p>
    <w:p w:rsidR="00000000" w:rsidRDefault="00801A39">
      <w:pPr>
        <w:pStyle w:val="a3"/>
      </w:pPr>
      <w:r>
        <w:t> </w:t>
      </w:r>
    </w:p>
    <w:p w:rsidR="00000000" w:rsidRDefault="00801A39">
      <w:pPr>
        <w:pStyle w:val="a3"/>
      </w:pPr>
      <w:r>
        <w:rPr>
          <w:rStyle w:val="a5"/>
        </w:rPr>
        <w:t>Ст</w:t>
      </w:r>
      <w:r>
        <w:rPr>
          <w:rStyle w:val="a5"/>
        </w:rPr>
        <w:t>атья 25. Арест и принудительная продажа судна</w:t>
      </w:r>
    </w:p>
    <w:p w:rsidR="00000000" w:rsidRDefault="00801A39">
      <w:pPr>
        <w:pStyle w:val="a3"/>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000000" w:rsidRDefault="00801A39">
      <w:pPr>
        <w:pStyle w:val="a3"/>
      </w:pPr>
      <w:r>
        <w:t>2. В случае, если судом прин</w:t>
      </w:r>
      <w:r>
        <w:t>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запись вносится в Государственный судовой реестр Российской Федерации органом, осуществляющим госуд</w:t>
      </w:r>
      <w:r>
        <w:t>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000000" w:rsidRDefault="00801A39">
      <w:pPr>
        <w:pStyle w:val="a3"/>
      </w:pPr>
      <w:r>
        <w:t> </w:t>
      </w:r>
    </w:p>
    <w:p w:rsidR="00000000" w:rsidRDefault="00801A39">
      <w:pPr>
        <w:pStyle w:val="a3"/>
        <w:jc w:val="center"/>
      </w:pPr>
      <w:r>
        <w:rPr>
          <w:rStyle w:val="a5"/>
        </w:rPr>
        <w:lastRenderedPageBreak/>
        <w:t>Глава V. ЭКИПАЖ СУДНА</w:t>
      </w:r>
    </w:p>
    <w:p w:rsidR="00000000" w:rsidRDefault="00801A39">
      <w:pPr>
        <w:pStyle w:val="a3"/>
      </w:pPr>
      <w:r>
        <w:rPr>
          <w:rStyle w:val="a5"/>
        </w:rPr>
        <w:t>Статья 26. Состав экипажа судна</w:t>
      </w:r>
    </w:p>
    <w:p w:rsidR="00000000" w:rsidRDefault="00801A39">
      <w:pPr>
        <w:pStyle w:val="a3"/>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000000" w:rsidRDefault="00801A39">
      <w:pPr>
        <w:pStyle w:val="a3"/>
      </w:pPr>
      <w:r>
        <w:t>2. К командному составу судна относятся капитан судна, командир дноуглубительного или</w:t>
      </w:r>
      <w:r>
        <w:t xml:space="preserve"> дноочистительного снаряда, их помощники, механики и электромеханики, помощники механиков и электромехаников, радиоспециалисты и врачи.</w:t>
      </w:r>
    </w:p>
    <w:p w:rsidR="00000000" w:rsidRDefault="00801A39">
      <w:pPr>
        <w:pStyle w:val="a3"/>
      </w:pPr>
      <w:r>
        <w:t> </w:t>
      </w:r>
    </w:p>
    <w:p w:rsidR="00000000" w:rsidRDefault="00801A39">
      <w:pPr>
        <w:pStyle w:val="a3"/>
      </w:pPr>
      <w:r>
        <w:t>3. Судовая команда состоит из работающих на судне лиц, которые не относятся к командному составу судна и обслуживающим</w:t>
      </w:r>
      <w:r>
        <w:t xml:space="preserve"> пассажиров судна работникам.</w:t>
      </w:r>
    </w:p>
    <w:p w:rsidR="00000000" w:rsidRDefault="00801A39">
      <w:pPr>
        <w:pStyle w:val="a3"/>
      </w:pPr>
      <w:r>
        <w:t> </w:t>
      </w:r>
    </w:p>
    <w:p w:rsidR="00000000" w:rsidRDefault="00801A39">
      <w:pPr>
        <w:pStyle w:val="a3"/>
      </w:pPr>
      <w:r>
        <w:t>4. Минимальный состав экипажа самоходного транспортного судна в соответствии с требованиями эксплуатации судна определенного типа устанавливается положением о минимальном составе экипажей самоходных транспортных судов, утвержденным федеральным органом испо</w:t>
      </w:r>
      <w:r>
        <w:t>лнительной власти в области транспорта.</w:t>
      </w:r>
    </w:p>
    <w:p w:rsidR="00000000" w:rsidRDefault="00801A39">
      <w:pPr>
        <w:pStyle w:val="a3"/>
      </w:pPr>
      <w:r>
        <w:t> </w:t>
      </w:r>
    </w:p>
    <w:p w:rsidR="00000000" w:rsidRDefault="00801A39">
      <w:pPr>
        <w:pStyle w:val="a3"/>
      </w:pPr>
      <w: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000000" w:rsidRDefault="00801A39">
      <w:pPr>
        <w:pStyle w:val="a3"/>
      </w:pPr>
      <w:r>
        <w:t> </w:t>
      </w:r>
    </w:p>
    <w:p w:rsidR="00000000" w:rsidRDefault="00801A39">
      <w:pPr>
        <w:pStyle w:val="a3"/>
      </w:pPr>
      <w:r>
        <w:rPr>
          <w:rStyle w:val="a5"/>
        </w:rPr>
        <w:t>Статья 27. Требования, предъявляемые к членам экипажа судна</w:t>
      </w:r>
    </w:p>
    <w:p w:rsidR="00000000" w:rsidRDefault="00801A39">
      <w:pPr>
        <w:pStyle w:val="a3"/>
      </w:pPr>
      <w:r>
        <w:t xml:space="preserve">1. </w:t>
      </w:r>
      <w:r>
        <w:t>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Правительством Российской</w:t>
      </w:r>
      <w:r>
        <w:t xml:space="preserve"> Федерации.</w:t>
      </w:r>
    </w:p>
    <w:p w:rsidR="00000000" w:rsidRDefault="00801A39">
      <w:pPr>
        <w:pStyle w:val="a3"/>
      </w:pPr>
      <w:r>
        <w:t>2. К работе на судне допускаются лица, годные к такой работе по состоянию здоровья.</w:t>
      </w:r>
    </w:p>
    <w:p w:rsidR="00000000" w:rsidRDefault="00801A39">
      <w:pPr>
        <w:pStyle w:val="a3"/>
      </w:pPr>
      <w:r>
        <w:t> </w:t>
      </w:r>
    </w:p>
    <w:p w:rsidR="00000000" w:rsidRDefault="00801A39">
      <w:pPr>
        <w:pStyle w:val="a3"/>
      </w:pPr>
      <w:r>
        <w:t>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w:t>
      </w:r>
      <w:r>
        <w:t xml:space="preserve"> судна, старшего механика и радиоспециалистов. Условия,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lastRenderedPageBreak/>
        <w:t>4. К работе на судне, осущес</w:t>
      </w:r>
      <w:r>
        <w:t>твляющем судоходство, связанное с пересечением Государственной границы Российской Федерации, допускаются лица, имеющие паспорт моряка, оформленный в соответствии с законодательством Российской Федерации.</w:t>
      </w:r>
    </w:p>
    <w:p w:rsidR="00000000" w:rsidRDefault="00801A39">
      <w:pPr>
        <w:pStyle w:val="a3"/>
      </w:pPr>
      <w:r>
        <w:t> </w:t>
      </w:r>
    </w:p>
    <w:p w:rsidR="00000000" w:rsidRDefault="00801A39">
      <w:pPr>
        <w:pStyle w:val="a3"/>
      </w:pPr>
      <w:r>
        <w:rPr>
          <w:rStyle w:val="a5"/>
        </w:rPr>
        <w:t>Статья 28. Трудовые отношения на судне</w:t>
      </w:r>
    </w:p>
    <w:p w:rsidR="00000000" w:rsidRDefault="00801A39">
      <w:pPr>
        <w:pStyle w:val="a3"/>
      </w:pPr>
      <w:r>
        <w:t>1. Назначен</w:t>
      </w:r>
      <w:r>
        <w:t>ие членов экипажа судна осуществляется судовладельцем только с согласия капитана судна.</w:t>
      </w:r>
    </w:p>
    <w:p w:rsidR="00000000" w:rsidRDefault="00801A39">
      <w:pPr>
        <w:pStyle w:val="a3"/>
      </w:pPr>
      <w:r>
        <w:t>2. Трудовые отношения членов экипажа судна и судовладельца регулируются законодательством Российской Федерации о труде, настоящим Кодексом, уставом службы на судах внут</w:t>
      </w:r>
      <w:r>
        <w:t>реннего водного транспорта, а также уставом о дисциплине, утвержденным Правительством Российской Федерации, отраслевыми тарифными соглашениями, коллективными договорами (соглашениями) и трудовыми договорами (контрактами).</w:t>
      </w:r>
    </w:p>
    <w:p w:rsidR="00000000" w:rsidRDefault="00801A39">
      <w:pPr>
        <w:pStyle w:val="a3"/>
      </w:pPr>
      <w:r>
        <w:t> </w:t>
      </w:r>
    </w:p>
    <w:p w:rsidR="00000000" w:rsidRDefault="00801A39">
      <w:pPr>
        <w:pStyle w:val="a3"/>
      </w:pPr>
      <w:r>
        <w:t>3. Права и обязанности членов эк</w:t>
      </w:r>
      <w:r>
        <w:t>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000000" w:rsidRDefault="00801A39">
      <w:pPr>
        <w:pStyle w:val="a3"/>
      </w:pPr>
      <w:r>
        <w:t> </w:t>
      </w:r>
    </w:p>
    <w:p w:rsidR="00000000" w:rsidRDefault="00801A39">
      <w:pPr>
        <w:pStyle w:val="a3"/>
      </w:pPr>
      <w:r>
        <w:t>4. Судовладелец обязан обеспечить членам экипажа судна безопасные услови</w:t>
      </w:r>
      <w:r>
        <w:t>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w:t>
      </w:r>
      <w:r>
        <w:t>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w:t>
      </w:r>
      <w:r>
        <w:t>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000000" w:rsidRDefault="00801A39">
      <w:pPr>
        <w:pStyle w:val="a3"/>
      </w:pPr>
      <w:r>
        <w:t> </w:t>
      </w:r>
    </w:p>
    <w:p w:rsidR="00000000" w:rsidRDefault="00801A39">
      <w:pPr>
        <w:pStyle w:val="a3"/>
      </w:pPr>
      <w:r>
        <w:t>5. В случае гибели или причинения вреда жизни и здоровью члена экипажа судна при исполнении им служебных обязанн</w:t>
      </w:r>
      <w:r>
        <w:t>остей судовладелец обязан возместить причиненный такому члену экипажа судна вред в соответствии с законодательством Российской Федерации.</w:t>
      </w:r>
    </w:p>
    <w:p w:rsidR="00000000" w:rsidRDefault="00801A39">
      <w:pPr>
        <w:pStyle w:val="a3"/>
      </w:pPr>
      <w:r>
        <w:t> </w:t>
      </w:r>
    </w:p>
    <w:p w:rsidR="00000000" w:rsidRDefault="00801A39">
      <w:pPr>
        <w:pStyle w:val="a3"/>
      </w:pPr>
      <w:r>
        <w:t>6. Любой член экипажа судна вправе провозить на судне имущество, предназначенное для личного пользования. В случае г</w:t>
      </w:r>
      <w:r>
        <w:t>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000000" w:rsidRDefault="00801A39">
      <w:pPr>
        <w:pStyle w:val="a3"/>
      </w:pPr>
      <w:r>
        <w:t> </w:t>
      </w:r>
    </w:p>
    <w:p w:rsidR="00000000" w:rsidRDefault="00801A39">
      <w:pPr>
        <w:pStyle w:val="a3"/>
      </w:pPr>
      <w:r>
        <w:rPr>
          <w:rStyle w:val="a5"/>
        </w:rPr>
        <w:lastRenderedPageBreak/>
        <w:t>Статья 29. Возвращение члена экипажа судна к месту приема его на работу</w:t>
      </w:r>
    </w:p>
    <w:p w:rsidR="00000000" w:rsidRDefault="00801A39">
      <w:pPr>
        <w:pStyle w:val="a3"/>
      </w:pPr>
      <w:r>
        <w:t>1. Судовладелец обязан обеспечить возвра</w:t>
      </w:r>
      <w:r>
        <w:t>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000000" w:rsidRDefault="00801A39">
      <w:pPr>
        <w:pStyle w:val="a3"/>
      </w:pPr>
      <w:r>
        <w:t>гибели судна;</w:t>
      </w:r>
    </w:p>
    <w:p w:rsidR="00000000" w:rsidRDefault="00801A39">
      <w:pPr>
        <w:pStyle w:val="a3"/>
      </w:pPr>
      <w:r>
        <w:t> </w:t>
      </w:r>
    </w:p>
    <w:p w:rsidR="00000000" w:rsidRDefault="00801A39">
      <w:pPr>
        <w:pStyle w:val="a3"/>
      </w:pPr>
      <w:r>
        <w:t xml:space="preserve">болезни члена экипажа судна или получения им травмы, требующих </w:t>
      </w:r>
      <w:r>
        <w:t>лечения вне судна;</w:t>
      </w:r>
    </w:p>
    <w:p w:rsidR="00000000" w:rsidRDefault="00801A39">
      <w:pPr>
        <w:pStyle w:val="a3"/>
      </w:pPr>
      <w:r>
        <w:t> </w:t>
      </w:r>
    </w:p>
    <w:p w:rsidR="00000000" w:rsidRDefault="00801A39">
      <w:pPr>
        <w:pStyle w:val="a3"/>
      </w:pPr>
      <w:r>
        <w:t>прекращения трудового договора (контракта) в соответствии с законодательством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000000" w:rsidRDefault="00801A39">
      <w:pPr>
        <w:pStyle w:val="a3"/>
      </w:pPr>
      <w:r>
        <w:t> </w:t>
      </w:r>
    </w:p>
    <w:p w:rsidR="00000000" w:rsidRDefault="00801A39">
      <w:pPr>
        <w:pStyle w:val="a3"/>
      </w:pPr>
      <w:r>
        <w:t>невозмож</w:t>
      </w:r>
      <w:r>
        <w:t>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w:t>
      </w:r>
      <w:r>
        <w:t>нения государства регистрации судна;</w:t>
      </w:r>
    </w:p>
    <w:p w:rsidR="00000000" w:rsidRDefault="00801A39">
      <w:pPr>
        <w:pStyle w:val="a3"/>
      </w:pPr>
      <w:r>
        <w:t> </w:t>
      </w:r>
    </w:p>
    <w:p w:rsidR="00000000" w:rsidRDefault="00801A39">
      <w:pPr>
        <w:pStyle w:val="a3"/>
      </w:pPr>
      <w:r>
        <w:t>направления судна без согласия члена экипажа судна в зону военных действий или зону эпидемиологической опасности.</w:t>
      </w:r>
    </w:p>
    <w:p w:rsidR="00000000" w:rsidRDefault="00801A39">
      <w:pPr>
        <w:pStyle w:val="a3"/>
      </w:pPr>
      <w:r>
        <w:t> </w:t>
      </w:r>
    </w:p>
    <w:p w:rsidR="00000000" w:rsidRDefault="00801A39">
      <w:pPr>
        <w:pStyle w:val="a3"/>
      </w:pPr>
      <w:r>
        <w:t>2. В случае, если причиной возвращения члена экипажа судна к месту приема на работу является нарушени</w:t>
      </w:r>
      <w:r>
        <w:t>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w:t>
      </w:r>
      <w:r>
        <w:t>) и трудовым договором (контрактом).</w:t>
      </w:r>
    </w:p>
    <w:p w:rsidR="00000000" w:rsidRDefault="00801A39">
      <w:pPr>
        <w:pStyle w:val="a3"/>
      </w:pPr>
      <w:r>
        <w:t> </w:t>
      </w:r>
    </w:p>
    <w:p w:rsidR="00000000" w:rsidRDefault="00801A39">
      <w:pPr>
        <w:pStyle w:val="a3"/>
      </w:pPr>
      <w:r>
        <w:rPr>
          <w:rStyle w:val="a5"/>
        </w:rPr>
        <w:t>Статья 30. Капитан судна</w:t>
      </w:r>
    </w:p>
    <w:p w:rsidR="00000000" w:rsidRDefault="00801A39">
      <w:pPr>
        <w:pStyle w:val="a3"/>
      </w:pPr>
      <w:r>
        <w:t>1. Капитаном судна должен быть гражданин Российской Федерации.</w:t>
      </w:r>
    </w:p>
    <w:p w:rsidR="00000000" w:rsidRDefault="00801A39">
      <w:pPr>
        <w:pStyle w:val="a3"/>
      </w:pPr>
      <w:r>
        <w:t>2. На капитана судна возлагается управление судном, в том числе судовождение, принятие мер по обеспечению безопасности плавания с</w:t>
      </w:r>
      <w:r>
        <w:t>удна, поддержанию порядка на судне, защите водной среды, предотвращению причинения вреда судну, находящимся на судне людям и грузу.</w:t>
      </w:r>
    </w:p>
    <w:p w:rsidR="00000000" w:rsidRDefault="00801A39">
      <w:pPr>
        <w:pStyle w:val="a3"/>
      </w:pPr>
      <w:r>
        <w:t> </w:t>
      </w:r>
    </w:p>
    <w:p w:rsidR="00000000" w:rsidRDefault="00801A39">
      <w:pPr>
        <w:pStyle w:val="a3"/>
      </w:pPr>
      <w:r>
        <w:lastRenderedPageBreak/>
        <w:t>3. Капитан судна является представителем судовладельца в отношении сделок, вызываемых нуждами судна, груза или плавания су</w:t>
      </w:r>
      <w:r>
        <w:t>дна.</w:t>
      </w:r>
    </w:p>
    <w:p w:rsidR="00000000" w:rsidRDefault="00801A39">
      <w:pPr>
        <w:pStyle w:val="a3"/>
      </w:pPr>
      <w:r>
        <w:t> </w:t>
      </w:r>
    </w:p>
    <w:p w:rsidR="00000000" w:rsidRDefault="00801A39">
      <w:pPr>
        <w:pStyle w:val="a3"/>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000000" w:rsidRDefault="00801A39">
      <w:pPr>
        <w:pStyle w:val="a3"/>
      </w:pPr>
      <w:r>
        <w:t> </w:t>
      </w:r>
    </w:p>
    <w:p w:rsidR="00000000" w:rsidRDefault="00801A39">
      <w:pPr>
        <w:pStyle w:val="a3"/>
      </w:pPr>
      <w:r>
        <w:t xml:space="preserve">4. Капитан судна обязан, если он может сделать это без серьезной опасности для своего судна и </w:t>
      </w:r>
      <w:r>
        <w:t>находящихся на нем лиц, оказать помощь любому лицу, терпящему бедствие на воде.</w:t>
      </w:r>
    </w:p>
    <w:p w:rsidR="00000000" w:rsidRDefault="00801A39">
      <w:pPr>
        <w:pStyle w:val="a3"/>
      </w:pPr>
      <w:r>
        <w:t> </w:t>
      </w:r>
    </w:p>
    <w:p w:rsidR="00000000" w:rsidRDefault="00801A39">
      <w:pPr>
        <w:pStyle w:val="a3"/>
      </w:pPr>
      <w:r>
        <w:t xml:space="preserve">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w:t>
      </w:r>
      <w:r>
        <w:t>судов обязаны сообщить друг другу названия своих судов.</w:t>
      </w:r>
    </w:p>
    <w:p w:rsidR="00000000" w:rsidRDefault="00801A39">
      <w:pPr>
        <w:pStyle w:val="a3"/>
      </w:pPr>
      <w:r>
        <w:t> </w:t>
      </w:r>
    </w:p>
    <w:p w:rsidR="00000000" w:rsidRDefault="00801A39">
      <w:pPr>
        <w:pStyle w:val="a3"/>
      </w:pPr>
      <w:r>
        <w:t>6. Судовладелец не несет ответственность за нарушение капитаном судна обязанностей, предусмотренных пунктами 4 и 5 настоящей статьи.</w:t>
      </w:r>
    </w:p>
    <w:p w:rsidR="00000000" w:rsidRDefault="00801A39">
      <w:pPr>
        <w:pStyle w:val="a3"/>
      </w:pPr>
      <w:r>
        <w:t> </w:t>
      </w:r>
    </w:p>
    <w:p w:rsidR="00000000" w:rsidRDefault="00801A39">
      <w:pPr>
        <w:pStyle w:val="a3"/>
      </w:pPr>
      <w:r>
        <w:t>7. В случае, если, по мнению капитана судна, судну грозит немин</w:t>
      </w:r>
      <w:r>
        <w:t>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w:t>
      </w:r>
      <w:r>
        <w:t>т маршрута следования судна, судовой печати, документов и ценностей.</w:t>
      </w:r>
    </w:p>
    <w:p w:rsidR="00000000" w:rsidRDefault="00801A39">
      <w:pPr>
        <w:pStyle w:val="a3"/>
      </w:pPr>
      <w:r>
        <w:t> </w:t>
      </w:r>
    </w:p>
    <w:p w:rsidR="00000000" w:rsidRDefault="00801A39">
      <w:pPr>
        <w:pStyle w:val="a3"/>
      </w:pPr>
      <w:r>
        <w:rPr>
          <w:rStyle w:val="a5"/>
        </w:rPr>
        <w:t>Статья 31. Права и обязанности капитана судна по поддержанию порядка на судне</w:t>
      </w:r>
    </w:p>
    <w:p w:rsidR="00000000" w:rsidRDefault="00801A39">
      <w:pPr>
        <w:pStyle w:val="a3"/>
      </w:pPr>
      <w:r>
        <w:t>1. Распоряжения капитана судна в пределах его полномочий должны исполняться всеми находящимися на судне лиц</w:t>
      </w:r>
      <w:r>
        <w:t>ами.</w:t>
      </w:r>
    </w:p>
    <w:p w:rsidR="00000000" w:rsidRDefault="00801A39">
      <w:pPr>
        <w:pStyle w:val="a3"/>
      </w:pPr>
      <w: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w:t>
      </w:r>
      <w:r>
        <w:t>ранспорта, уставом о дисциплине.</w:t>
      </w:r>
    </w:p>
    <w:p w:rsidR="00000000" w:rsidRDefault="00801A39">
      <w:pPr>
        <w:pStyle w:val="a3"/>
      </w:pPr>
      <w:r>
        <w:t> </w:t>
      </w:r>
    </w:p>
    <w:p w:rsidR="00000000" w:rsidRDefault="00801A39">
      <w:pPr>
        <w:pStyle w:val="a3"/>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000000" w:rsidRDefault="00801A39">
      <w:pPr>
        <w:pStyle w:val="a3"/>
      </w:pPr>
      <w:r>
        <w:t> </w:t>
      </w:r>
    </w:p>
    <w:p w:rsidR="00000000" w:rsidRDefault="00801A39">
      <w:pPr>
        <w:pStyle w:val="a3"/>
      </w:pPr>
      <w:r>
        <w:lastRenderedPageBreak/>
        <w:t xml:space="preserve">4. В случае </w:t>
      </w:r>
      <w:r>
        <w:t>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w:t>
      </w:r>
      <w:r>
        <w:t>ам в ближайшем порту или ближайшем населенном пункте.</w:t>
      </w:r>
    </w:p>
    <w:p w:rsidR="00000000" w:rsidRDefault="00801A39">
      <w:pPr>
        <w:pStyle w:val="a3"/>
      </w:pPr>
      <w:r>
        <w:t> </w:t>
      </w:r>
    </w:p>
    <w:p w:rsidR="00000000" w:rsidRDefault="00801A39">
      <w:pPr>
        <w:pStyle w:val="a3"/>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w:t>
      </w:r>
      <w:r>
        <w:t>ровать об этом компетентные органы.</w:t>
      </w:r>
    </w:p>
    <w:p w:rsidR="00000000" w:rsidRDefault="00801A39">
      <w:pPr>
        <w:pStyle w:val="a3"/>
      </w:pPr>
      <w:r>
        <w:t> </w:t>
      </w:r>
    </w:p>
    <w:p w:rsidR="00000000" w:rsidRDefault="00801A39">
      <w:pPr>
        <w:pStyle w:val="a3"/>
      </w:pPr>
      <w: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w:t>
      </w:r>
      <w:r>
        <w:t xml:space="preserve"> с федеральным органом исполнительной власти в области обеспечения безопасности и федеральным органом исполнительной власти в области внутренних дел.</w:t>
      </w:r>
    </w:p>
    <w:p w:rsidR="00000000" w:rsidRDefault="00801A39">
      <w:pPr>
        <w:pStyle w:val="a3"/>
      </w:pPr>
      <w:r>
        <w:t> </w:t>
      </w:r>
    </w:p>
    <w:p w:rsidR="00000000" w:rsidRDefault="00801A39">
      <w:pPr>
        <w:pStyle w:val="a3"/>
      </w:pPr>
      <w:r>
        <w:t>(в ред. Федерального закона от 30.06.2003 N 86-ФЗ)</w:t>
      </w:r>
    </w:p>
    <w:p w:rsidR="00000000" w:rsidRDefault="00801A39">
      <w:pPr>
        <w:pStyle w:val="a3"/>
      </w:pPr>
      <w:r>
        <w:t> </w:t>
      </w:r>
    </w:p>
    <w:p w:rsidR="00000000" w:rsidRDefault="00801A39">
      <w:pPr>
        <w:pStyle w:val="a3"/>
      </w:pPr>
      <w:r>
        <w:rPr>
          <w:rStyle w:val="a5"/>
        </w:rPr>
        <w:t>Статья 32. Обязанности капитана судна в случаях рож</w:t>
      </w:r>
      <w:r>
        <w:rPr>
          <w:rStyle w:val="a5"/>
        </w:rPr>
        <w:t>дения на судне ребенка, смерти и болезни на судне</w:t>
      </w:r>
    </w:p>
    <w:p w:rsidR="00000000" w:rsidRDefault="00801A39">
      <w:pPr>
        <w:pStyle w:val="a3"/>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w:t>
      </w:r>
      <w:r>
        <w:t>апись в судовом журнале.</w:t>
      </w:r>
    </w:p>
    <w:p w:rsidR="00000000" w:rsidRDefault="00801A39">
      <w:pPr>
        <w:pStyle w:val="a3"/>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000000" w:rsidRDefault="00801A39">
      <w:pPr>
        <w:pStyle w:val="a3"/>
      </w:pPr>
      <w:r>
        <w:t> </w:t>
      </w:r>
    </w:p>
    <w:p w:rsidR="00000000" w:rsidRDefault="00801A39">
      <w:pPr>
        <w:pStyle w:val="a3"/>
      </w:pPr>
      <w:r>
        <w:t>3. Капитан судна обеспечивает составление оп</w:t>
      </w:r>
      <w:r>
        <w:t>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000000" w:rsidRDefault="00801A39">
      <w:pPr>
        <w:pStyle w:val="a3"/>
      </w:pPr>
      <w:r>
        <w:t> </w:t>
      </w:r>
    </w:p>
    <w:p w:rsidR="00000000" w:rsidRDefault="00801A39">
      <w:pPr>
        <w:pStyle w:val="a3"/>
      </w:pPr>
      <w:r>
        <w:t>4. В случае исчезновения члена экипажа судна или пассажира при обстоятельствах, допускаю</w:t>
      </w:r>
      <w:r>
        <w:t xml:space="preserve">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w:t>
      </w:r>
      <w:r>
        <w:t>в ближайшем порту.</w:t>
      </w:r>
    </w:p>
    <w:p w:rsidR="00000000" w:rsidRDefault="00801A39">
      <w:pPr>
        <w:pStyle w:val="a3"/>
      </w:pPr>
      <w:r>
        <w:t> </w:t>
      </w:r>
    </w:p>
    <w:p w:rsidR="00000000" w:rsidRDefault="00801A39">
      <w:pPr>
        <w:pStyle w:val="a3"/>
      </w:pPr>
      <w:r>
        <w:lastRenderedPageBreak/>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000000" w:rsidRDefault="00801A39">
      <w:pPr>
        <w:pStyle w:val="a3"/>
      </w:pPr>
      <w:r>
        <w:t> </w:t>
      </w:r>
    </w:p>
    <w:p w:rsidR="00000000" w:rsidRDefault="00801A39">
      <w:pPr>
        <w:pStyle w:val="a3"/>
      </w:pPr>
      <w:r>
        <w:t>6. В случае, если член экипажа судна</w:t>
      </w:r>
      <w:r>
        <w:t xml:space="preserve">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w:t>
      </w:r>
      <w:r>
        <w:t>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000000" w:rsidRDefault="00801A39">
      <w:pPr>
        <w:pStyle w:val="a3"/>
      </w:pPr>
      <w:r>
        <w:t> </w:t>
      </w:r>
    </w:p>
    <w:p w:rsidR="00000000" w:rsidRDefault="00801A39">
      <w:pPr>
        <w:pStyle w:val="a3"/>
      </w:pPr>
      <w:r>
        <w:t>7. В случае смерти, болезни или иной причины, препятствующих капитану судна выполнять свои служебные обязан</w:t>
      </w:r>
      <w:r>
        <w:t>ности, обязанности капитана судна возлагаются на старшего помощника капитана судна до получения распоряжения судовладельца.</w:t>
      </w:r>
    </w:p>
    <w:p w:rsidR="00000000" w:rsidRDefault="00801A39">
      <w:pPr>
        <w:pStyle w:val="a3"/>
      </w:pPr>
      <w:r>
        <w:t> </w:t>
      </w:r>
    </w:p>
    <w:p w:rsidR="00000000" w:rsidRDefault="00801A39">
      <w:pPr>
        <w:pStyle w:val="a3"/>
      </w:pPr>
      <w:r>
        <w:rPr>
          <w:rStyle w:val="a5"/>
        </w:rPr>
        <w:t>Статья 33. Неотложная надобность в деньгах для продолжения рейса</w:t>
      </w:r>
    </w:p>
    <w:p w:rsidR="00000000" w:rsidRDefault="00801A39">
      <w:pPr>
        <w:pStyle w:val="a3"/>
      </w:pPr>
      <w:r>
        <w:t xml:space="preserve">1. Капитан судна, у которого во время рейса возникает неотложная </w:t>
      </w:r>
      <w:r>
        <w:t>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w:t>
      </w:r>
      <w:r>
        <w:t>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w:t>
      </w:r>
      <w:r>
        <w:t>ьца.</w:t>
      </w:r>
    </w:p>
    <w:p w:rsidR="00000000" w:rsidRDefault="00801A39">
      <w:pPr>
        <w:pStyle w:val="a3"/>
      </w:pPr>
      <w:r>
        <w:t>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пунктом 1 настоящей статьи.</w:t>
      </w:r>
    </w:p>
    <w:p w:rsidR="00000000" w:rsidRDefault="00801A39">
      <w:pPr>
        <w:pStyle w:val="a3"/>
      </w:pPr>
      <w:r>
        <w:t> </w:t>
      </w:r>
    </w:p>
    <w:p w:rsidR="00000000" w:rsidRDefault="00801A39">
      <w:pPr>
        <w:pStyle w:val="a3"/>
        <w:jc w:val="center"/>
      </w:pPr>
      <w:r>
        <w:rPr>
          <w:rStyle w:val="a5"/>
        </w:rPr>
        <w:t>Глава VI. БЕЗОПАСНОСТЬ СУДОХОДСТВА</w:t>
      </w:r>
    </w:p>
    <w:p w:rsidR="00000000" w:rsidRDefault="00801A39">
      <w:pPr>
        <w:pStyle w:val="a3"/>
      </w:pPr>
      <w:r>
        <w:rPr>
          <w:rStyle w:val="a5"/>
        </w:rPr>
        <w:t>Статья 34. Общие положения</w:t>
      </w:r>
    </w:p>
    <w:p w:rsidR="00000000" w:rsidRDefault="00801A39">
      <w:pPr>
        <w:pStyle w:val="a3"/>
      </w:pPr>
      <w:r>
        <w:t>1. Судовладелец осуществляет обеспечение безопасности судоходства.</w:t>
      </w:r>
    </w:p>
    <w:p w:rsidR="00000000" w:rsidRDefault="00801A39">
      <w:pPr>
        <w:pStyle w:val="a3"/>
      </w:pPr>
      <w:r>
        <w:t>Судовладелец обязан:</w:t>
      </w:r>
    </w:p>
    <w:p w:rsidR="00000000" w:rsidRDefault="00801A39">
      <w:pPr>
        <w:pStyle w:val="a3"/>
      </w:pPr>
      <w:r>
        <w:t> </w:t>
      </w:r>
    </w:p>
    <w:p w:rsidR="00000000" w:rsidRDefault="00801A39">
      <w:pPr>
        <w:pStyle w:val="a3"/>
      </w:pPr>
      <w:r>
        <w:t>назначить лицо, ответственное за безопасную эксплуатацию судов;</w:t>
      </w:r>
    </w:p>
    <w:p w:rsidR="00000000" w:rsidRDefault="00801A39">
      <w:pPr>
        <w:pStyle w:val="a3"/>
      </w:pPr>
      <w:r>
        <w:t> </w:t>
      </w:r>
    </w:p>
    <w:p w:rsidR="00000000" w:rsidRDefault="00801A39">
      <w:pPr>
        <w:pStyle w:val="a3"/>
      </w:pPr>
      <w:r>
        <w:lastRenderedPageBreak/>
        <w:t>обеспечить безопасную практику эксплуатации судов;</w:t>
      </w:r>
    </w:p>
    <w:p w:rsidR="00000000" w:rsidRDefault="00801A39">
      <w:pPr>
        <w:pStyle w:val="a3"/>
      </w:pPr>
      <w:r>
        <w:t> </w:t>
      </w:r>
    </w:p>
    <w:p w:rsidR="00000000" w:rsidRDefault="00801A39">
      <w:pPr>
        <w:pStyle w:val="a3"/>
      </w:pPr>
      <w:r>
        <w:t>постоянно улучшать н</w:t>
      </w:r>
      <w:r>
        <w:t>авыки членов экипажей судов, других работников в области безопасности судоходства;</w:t>
      </w:r>
    </w:p>
    <w:p w:rsidR="00000000" w:rsidRDefault="00801A39">
      <w:pPr>
        <w:pStyle w:val="a3"/>
      </w:pPr>
      <w:r>
        <w:t> </w:t>
      </w:r>
    </w:p>
    <w:p w:rsidR="00000000" w:rsidRDefault="00801A39">
      <w:pPr>
        <w:pStyle w:val="a3"/>
      </w:pPr>
      <w:r>
        <w:t>обеспечить укомплектование экипажей судов и поддерживать суда в техническом состоянии, которое должно соответствовать требованиям безопасности судоходства, установленным н</w:t>
      </w:r>
      <w:r>
        <w:t>астоящим Кодексом.</w:t>
      </w:r>
    </w:p>
    <w:p w:rsidR="00000000" w:rsidRDefault="00801A39">
      <w:pPr>
        <w:pStyle w:val="a3"/>
      </w:pPr>
      <w:r>
        <w:t> </w:t>
      </w:r>
    </w:p>
    <w:p w:rsidR="00000000" w:rsidRDefault="00801A39">
      <w:pPr>
        <w:pStyle w:val="a3"/>
      </w:pPr>
      <w:r>
        <w:t>За несоблюдение требований обеспечения безопасности судоходства судовладелец несет ответственность в соответствии с законодательством Российской Федерации.</w:t>
      </w:r>
    </w:p>
    <w:p w:rsidR="00000000" w:rsidRDefault="00801A39">
      <w:pPr>
        <w:pStyle w:val="a3"/>
      </w:pPr>
      <w:r>
        <w:t> </w:t>
      </w:r>
    </w:p>
    <w:p w:rsidR="00000000" w:rsidRDefault="00801A39">
      <w:pPr>
        <w:pStyle w:val="a3"/>
      </w:pPr>
      <w:r>
        <w:t>2. Подготовка судна к плаванию является обязанностью судовладельца.</w:t>
      </w:r>
    </w:p>
    <w:p w:rsidR="00000000" w:rsidRDefault="00801A39">
      <w:pPr>
        <w:pStyle w:val="a3"/>
      </w:pPr>
      <w:r>
        <w:t> </w:t>
      </w:r>
    </w:p>
    <w:p w:rsidR="00000000" w:rsidRDefault="00801A39">
      <w:pPr>
        <w:pStyle w:val="a3"/>
      </w:pPr>
      <w:r>
        <w:t>Судно с</w:t>
      </w:r>
      <w:r>
        <w:t>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w:t>
      </w:r>
      <w:r>
        <w:t>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положением о минимальном составе экипажей самоходных транспортных судов.</w:t>
      </w:r>
    </w:p>
    <w:p w:rsidR="00000000" w:rsidRDefault="00801A39">
      <w:pPr>
        <w:pStyle w:val="a3"/>
      </w:pPr>
      <w:r>
        <w:t> </w:t>
      </w:r>
    </w:p>
    <w:p w:rsidR="00000000" w:rsidRDefault="00801A39">
      <w:pPr>
        <w:pStyle w:val="a3"/>
      </w:pPr>
      <w:r>
        <w:t>3.</w:t>
      </w:r>
      <w:r>
        <w:t xml:space="preserve"> Организация обеспечения безопасности судоходства, разработка и утверждение нормативных правовых актов, определяющих правоотношения в области безопасности судоходства, контроль за выполнением требований федеральных законов и иных нормативных правовых актов</w:t>
      </w:r>
      <w:r>
        <w:t xml:space="preserve"> в указанной области осуществляются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t>4. Бассейновые органы государственного управления на внутреннем водном транспорте для обеспечения безопасности судоходства осуществляют:</w:t>
      </w:r>
    </w:p>
    <w:p w:rsidR="00000000" w:rsidRDefault="00801A39">
      <w:pPr>
        <w:pStyle w:val="a3"/>
      </w:pPr>
      <w:r>
        <w:t> </w:t>
      </w:r>
    </w:p>
    <w:p w:rsidR="00000000" w:rsidRDefault="00801A39">
      <w:pPr>
        <w:pStyle w:val="a3"/>
      </w:pPr>
      <w:r>
        <w:t>содержание внут</w:t>
      </w:r>
      <w:r>
        <w:t>ренних водных путей в соответствии с программой обеспечения гарантированных габаритов судовых ходов, категорией навигационного оборудования и сроками его действия;</w:t>
      </w:r>
    </w:p>
    <w:p w:rsidR="00000000" w:rsidRDefault="00801A39">
      <w:pPr>
        <w:pStyle w:val="a3"/>
      </w:pPr>
      <w:r>
        <w:t> </w:t>
      </w:r>
    </w:p>
    <w:p w:rsidR="00000000" w:rsidRDefault="00801A39">
      <w:pPr>
        <w:pStyle w:val="a3"/>
      </w:pPr>
      <w:r>
        <w:lastRenderedPageBreak/>
        <w:t>пропуск судов и иных плавучих объектов через шлюзы;</w:t>
      </w:r>
    </w:p>
    <w:p w:rsidR="00000000" w:rsidRDefault="00801A39">
      <w:pPr>
        <w:pStyle w:val="a3"/>
      </w:pPr>
      <w:r>
        <w:t> </w:t>
      </w:r>
    </w:p>
    <w:p w:rsidR="00000000" w:rsidRDefault="00801A39">
      <w:pPr>
        <w:pStyle w:val="a3"/>
      </w:pPr>
      <w:r>
        <w:t>диспетчерское регулирование движения</w:t>
      </w:r>
      <w:r>
        <w:t xml:space="preserve"> судов в порядке, установленном федеральным органом исполнительной власти в области транспорта;</w:t>
      </w:r>
    </w:p>
    <w:p w:rsidR="00000000" w:rsidRDefault="00801A39">
      <w:pPr>
        <w:pStyle w:val="a3"/>
      </w:pPr>
      <w:r>
        <w:t> </w:t>
      </w:r>
    </w:p>
    <w:p w:rsidR="00000000" w:rsidRDefault="00801A39">
      <w:pPr>
        <w:pStyle w:val="a3"/>
      </w:pPr>
      <w:r>
        <w:t>проведение аттестации ответственных за обеспечение безопасности судоходства работников;</w:t>
      </w:r>
    </w:p>
    <w:p w:rsidR="00000000" w:rsidRDefault="00801A39">
      <w:pPr>
        <w:pStyle w:val="a3"/>
      </w:pPr>
      <w:r>
        <w:t> </w:t>
      </w:r>
    </w:p>
    <w:p w:rsidR="00000000" w:rsidRDefault="00801A39">
      <w:pPr>
        <w:pStyle w:val="a3"/>
      </w:pPr>
      <w:r>
        <w:t>дипломирование лиц командного состава судов, подлежащих государственной регистрации в Государственном судовом реестре Российской Федерации или судовой книге, а также выдачу в установленных случаях паспортов моряка, лоцманских удостоверений о праве лоцманск</w:t>
      </w:r>
      <w:r>
        <w:t>ой проводки судов (далее - лоцманское удостоверение);</w:t>
      </w:r>
    </w:p>
    <w:p w:rsidR="00000000" w:rsidRDefault="00801A39">
      <w:pPr>
        <w:pStyle w:val="a3"/>
      </w:pPr>
      <w:r>
        <w:t> </w:t>
      </w:r>
    </w:p>
    <w:p w:rsidR="00000000" w:rsidRDefault="00801A39">
      <w:pPr>
        <w:pStyle w:val="a3"/>
      </w:pPr>
      <w:r>
        <w:t>контроль за выполнением правил, норм и стандартов в области связи, используемой судами на внутренних водных путях;</w:t>
      </w:r>
    </w:p>
    <w:p w:rsidR="00000000" w:rsidRDefault="00801A39">
      <w:pPr>
        <w:pStyle w:val="a3"/>
      </w:pPr>
      <w:r>
        <w:t> </w:t>
      </w:r>
    </w:p>
    <w:p w:rsidR="00000000" w:rsidRDefault="00801A39">
      <w:pPr>
        <w:pStyle w:val="a3"/>
      </w:pPr>
      <w:r>
        <w:t>контроль за соблюдением законодательства в области внутреннего водного транспорта Р</w:t>
      </w:r>
      <w:r>
        <w:t>оссийской Федерации;</w:t>
      </w:r>
    </w:p>
    <w:p w:rsidR="00000000" w:rsidRDefault="00801A39">
      <w:pPr>
        <w:pStyle w:val="a3"/>
      </w:pPr>
      <w:r>
        <w:t> </w:t>
      </w:r>
    </w:p>
    <w:p w:rsidR="00000000" w:rsidRDefault="00801A39">
      <w:pPr>
        <w:pStyle w:val="a3"/>
      </w:pPr>
      <w:r>
        <w:t>контроль за деятельностью лоцманских служб.</w:t>
      </w:r>
    </w:p>
    <w:p w:rsidR="00000000" w:rsidRDefault="00801A39">
      <w:pPr>
        <w:pStyle w:val="a3"/>
      </w:pPr>
      <w:r>
        <w:t> </w:t>
      </w:r>
    </w:p>
    <w:p w:rsidR="00000000" w:rsidRDefault="00801A39">
      <w:pPr>
        <w:pStyle w:val="a3"/>
      </w:pPr>
      <w:r>
        <w:t>5. Владельцы сооружений, расположенных на внутренних водных путях, обязаны своевременно информировать бассейновые органы государственного управления на внутреннем водном транспорте о возн</w:t>
      </w:r>
      <w:r>
        <w:t>икновении угрожающих безопасности судоходства ситуаций для принятия соответствующих мер.</w:t>
      </w:r>
    </w:p>
    <w:p w:rsidR="00000000" w:rsidRDefault="00801A39">
      <w:pPr>
        <w:pStyle w:val="a3"/>
      </w:pPr>
      <w:r>
        <w:t> </w:t>
      </w:r>
    </w:p>
    <w:p w:rsidR="00000000" w:rsidRDefault="00801A39">
      <w:pPr>
        <w:pStyle w:val="a3"/>
      </w:pPr>
      <w:r>
        <w:t>6. Надзор за безопасностью судоходства осуществляется федеральным органом исполнительной власти в области транспорта через его территориальные органы и находящиеся в</w:t>
      </w:r>
      <w:r>
        <w:t xml:space="preserve"> его ведении государственные организации надзора за безопасностью судоходства (далее - органы надзора за безопасностью судоходства).</w:t>
      </w:r>
    </w:p>
    <w:p w:rsidR="00000000" w:rsidRDefault="00801A39">
      <w:pPr>
        <w:pStyle w:val="a3"/>
      </w:pPr>
      <w:r>
        <w:t> </w:t>
      </w:r>
    </w:p>
    <w:p w:rsidR="00000000" w:rsidRDefault="00801A39">
      <w:pPr>
        <w:pStyle w:val="a3"/>
      </w:pPr>
      <w:r>
        <w:t xml:space="preserve">7. Органы надзора за безопасностью судоходства имеют право проводить осмотр судов и иных плавучих объектов и находящихся </w:t>
      </w:r>
      <w:r>
        <w:t xml:space="preserve">на внутренних водных путях сооружений, задерживать суда и иные плавучие объекты, не соответствующие требованиям </w:t>
      </w:r>
      <w:r>
        <w:lastRenderedPageBreak/>
        <w:t>обеспечения безопасности судоходства, приостанавливать и запрещать движение судов и иных плавучих объектов при наличии угрозы безопасности судох</w:t>
      </w:r>
      <w:r>
        <w:t>одства.</w:t>
      </w:r>
    </w:p>
    <w:p w:rsidR="00000000" w:rsidRDefault="00801A39">
      <w:pPr>
        <w:pStyle w:val="a3"/>
      </w:pPr>
      <w:r>
        <w:t> </w:t>
      </w:r>
    </w:p>
    <w:p w:rsidR="00000000" w:rsidRDefault="00801A39">
      <w:pPr>
        <w:pStyle w:val="a3"/>
      </w:pPr>
      <w:r>
        <w:t>Предписания должностных лиц органов надзора за безопасностью судоходства являются обязательными для выполнения юридическими лицами и индивидуальными предпринимателями, осуществляющими судоходство на внутренних водных путях.</w:t>
      </w:r>
    </w:p>
    <w:p w:rsidR="00000000" w:rsidRDefault="00801A39">
      <w:pPr>
        <w:pStyle w:val="a3"/>
      </w:pPr>
      <w:r>
        <w:t> </w:t>
      </w:r>
    </w:p>
    <w:p w:rsidR="00000000" w:rsidRDefault="00801A39">
      <w:pPr>
        <w:pStyle w:val="a3"/>
      </w:pPr>
      <w:r>
        <w:t>8. Морское судно, пл</w:t>
      </w:r>
      <w:r>
        <w:t>авающее под Государственным флагом Российской Федерации, или судно, плавающее под флагом иностранного государства, при заходе на внутренние водные пути может быть подвергнуто органами надзора за безопасностью судоходства проверке на одинаковых основаниях с</w:t>
      </w:r>
      <w:r>
        <w:t xml:space="preserve"> судами, плавающими по внутренним водным путям.</w:t>
      </w:r>
    </w:p>
    <w:p w:rsidR="00000000" w:rsidRDefault="00801A39">
      <w:pPr>
        <w:pStyle w:val="a3"/>
      </w:pPr>
      <w:r>
        <w:t> </w:t>
      </w:r>
    </w:p>
    <w:p w:rsidR="00000000" w:rsidRDefault="00801A39">
      <w:pPr>
        <w:pStyle w:val="a3"/>
      </w:pPr>
      <w:r>
        <w:rPr>
          <w:rStyle w:val="a5"/>
        </w:rPr>
        <w:t>Статья 35. Технический надзор за судами и классификация судов</w:t>
      </w:r>
    </w:p>
    <w:p w:rsidR="00000000" w:rsidRDefault="00801A39">
      <w:pPr>
        <w:pStyle w:val="a3"/>
      </w:pPr>
      <w:r>
        <w:t>1. Самоходные суда внутреннего плавания с главными двигателями мощностью не менее чем 55 киловатт, несамоходные суда вместимостью не менее чем 8</w:t>
      </w:r>
      <w:r>
        <w:t>0 тонн, все пассажирские и наливные суда, паромные переправы и наплавные мосты на внутренних водных путях, суда смешанного (река - море) плавания подлежат техническому надзору и классификации органами технического надзора и классификации судов Российской Ф</w:t>
      </w:r>
      <w:r>
        <w:t>едерации.</w:t>
      </w:r>
    </w:p>
    <w:p w:rsidR="00000000" w:rsidRDefault="00801A39">
      <w:pPr>
        <w:pStyle w:val="a3"/>
      </w:pPr>
      <w:r>
        <w:t>2. Технический надзор за прогулочными парусными судами независимо от наличия и мощности главных двигателей и вместимости таких судов, другими прогулочными судами и спортивными судами (за исключением парусных) независимо от количества пассажиров н</w:t>
      </w:r>
      <w:r>
        <w:t>а них, в том числе спортивными и прогулочными самоходными судами с главными двигателями мощностью не менее чем 55 киловатт, спортивными и прогулочными несамоходными судами вместимостью не менее чем 80 тонн, осуществляется органами технического надзора и кл</w:t>
      </w:r>
      <w:r>
        <w:t>ассификации судов Российской Федерации.</w:t>
      </w:r>
    </w:p>
    <w:p w:rsidR="00000000" w:rsidRDefault="00801A39">
      <w:pPr>
        <w:pStyle w:val="a3"/>
      </w:pPr>
      <w:r>
        <w:t> </w:t>
      </w:r>
    </w:p>
    <w:p w:rsidR="00000000" w:rsidRDefault="00801A39">
      <w:pPr>
        <w:pStyle w:val="a3"/>
      </w:pPr>
      <w:r>
        <w:t>(в ред. Федерального закона от 05.04.2003 N 43-ФЗ)</w:t>
      </w:r>
    </w:p>
    <w:p w:rsidR="00000000" w:rsidRDefault="00801A39">
      <w:pPr>
        <w:pStyle w:val="a3"/>
      </w:pPr>
      <w:r>
        <w:t> </w:t>
      </w:r>
    </w:p>
    <w:p w:rsidR="00000000" w:rsidRDefault="00801A39">
      <w:pPr>
        <w:pStyle w:val="a3"/>
      </w:pPr>
      <w:r>
        <w:t>3. Технический надзор за судами, не указанными в пунктах 1 и 2 настоящей статьи, осуществляется иными государственными организациями, уполномоченными на то Прави</w:t>
      </w:r>
      <w:r>
        <w:t>тельством Российской Федерации.</w:t>
      </w:r>
    </w:p>
    <w:p w:rsidR="00000000" w:rsidRDefault="00801A39">
      <w:pPr>
        <w:pStyle w:val="a3"/>
      </w:pPr>
      <w:r>
        <w:t> </w:t>
      </w:r>
    </w:p>
    <w:p w:rsidR="00000000" w:rsidRDefault="00801A39">
      <w:pPr>
        <w:pStyle w:val="a3"/>
      </w:pPr>
      <w:r>
        <w:t>4. Органы технического надзора и классификации судов Российской Федерации издают утвержденные федеральным органом исполнительной власти в области транспорта правила о проектировании, постройке, ремонте и об эксплуатации су</w:t>
      </w:r>
      <w:r>
        <w:t xml:space="preserve">дов, за которыми </w:t>
      </w:r>
      <w:r>
        <w:lastRenderedPageBreak/>
        <w:t>должен осуществляться технический надзор, и правила об изготовлении материалов и изделий для установки на судах.</w:t>
      </w:r>
    </w:p>
    <w:p w:rsidR="00000000" w:rsidRDefault="00801A39">
      <w:pPr>
        <w:pStyle w:val="a3"/>
      </w:pPr>
      <w:r>
        <w:t> </w:t>
      </w:r>
    </w:p>
    <w:p w:rsidR="00000000" w:rsidRDefault="00801A39">
      <w:pPr>
        <w:pStyle w:val="a3"/>
      </w:pPr>
      <w:r>
        <w:t>5. Органы технического надзора и классификации судов Российской Федерации имеют право при невыполнении указанных в пункте 4 настоящей статьи правил запрещать эксплуатацию судов, судовых механизмов, устройств и технических средств, а также не выдавать или а</w:t>
      </w:r>
      <w:r>
        <w:t>ннулировать ранее выданные ими разрешающие эксплуатацию судов документы.</w:t>
      </w:r>
    </w:p>
    <w:p w:rsidR="00000000" w:rsidRDefault="00801A39">
      <w:pPr>
        <w:pStyle w:val="a3"/>
      </w:pPr>
      <w:r>
        <w:t> </w:t>
      </w:r>
    </w:p>
    <w:p w:rsidR="00000000" w:rsidRDefault="00801A39">
      <w:pPr>
        <w:pStyle w:val="a3"/>
      </w:pPr>
      <w:r>
        <w:t>6. Классификация судов осуществляется органами технического надзора и классификации судов Российской Федерации на возмездной основе за счет судовладельцев.</w:t>
      </w:r>
    </w:p>
    <w:p w:rsidR="00000000" w:rsidRDefault="00801A39">
      <w:pPr>
        <w:pStyle w:val="a3"/>
      </w:pPr>
      <w:r>
        <w:t> </w:t>
      </w:r>
    </w:p>
    <w:p w:rsidR="00000000" w:rsidRDefault="00801A39">
      <w:pPr>
        <w:pStyle w:val="a3"/>
      </w:pPr>
      <w:r>
        <w:rPr>
          <w:rStyle w:val="a5"/>
        </w:rPr>
        <w:t>Статья 36. Надзор за бе</w:t>
      </w:r>
      <w:r>
        <w:rPr>
          <w:rStyle w:val="a5"/>
        </w:rPr>
        <w:t>зопасностью эксплуатации судов</w:t>
      </w:r>
    </w:p>
    <w:p w:rsidR="00000000" w:rsidRDefault="00801A39">
      <w:pPr>
        <w:pStyle w:val="a3"/>
      </w:pPr>
      <w:r>
        <w:t>1. Надзор за безопасностью эксплуатации на внутренних водных путях самоходных судов внутреннего плавания с главными двигателями мощностью не менее чем 55 киловатт, несамоходных судов вместимостью не менее чем 80 тонн, пассажи</w:t>
      </w:r>
      <w:r>
        <w:t>рских и наливных судов, паромных переправ осуществляется государственной речной судоходной инспекцией.</w:t>
      </w:r>
    </w:p>
    <w:p w:rsidR="00000000" w:rsidRDefault="00801A39">
      <w:pPr>
        <w:pStyle w:val="a3"/>
      </w:pPr>
      <w:r>
        <w:t>2. Надзор за безопасностью эксплуатации на внутренних водных путях спортивных парусных и прогулочных парусных судов независимо от наличия и мощности глав</w:t>
      </w:r>
      <w:r>
        <w:t>ных двигателей и вместимости таких судов, других спортивных и прогулочных судов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w:t>
      </w:r>
      <w:r>
        <w:t>очных несамоходных судов вместимостью не менее чем 80 тонн, осуществляется государственной речной судоходной инспекцией в части, не относящейся к компетенции органов, осуществляющих государственную регистрацию судов, и органов технического надзора и класси</w:t>
      </w:r>
      <w:r>
        <w:t>фикации судов Российской Федерации.</w:t>
      </w:r>
    </w:p>
    <w:p w:rsidR="00000000" w:rsidRDefault="00801A39">
      <w:pPr>
        <w:pStyle w:val="a3"/>
      </w:pPr>
      <w:r>
        <w:t> </w:t>
      </w:r>
    </w:p>
    <w:p w:rsidR="00000000" w:rsidRDefault="00801A39">
      <w:pPr>
        <w:pStyle w:val="a3"/>
      </w:pPr>
      <w:r>
        <w:t>(в ред. Федерального закона от 05.04.2003 N 43-ФЗ)</w:t>
      </w:r>
    </w:p>
    <w:p w:rsidR="00000000" w:rsidRDefault="00801A39">
      <w:pPr>
        <w:pStyle w:val="a3"/>
      </w:pPr>
      <w:r>
        <w:t> </w:t>
      </w:r>
    </w:p>
    <w:p w:rsidR="00000000" w:rsidRDefault="00801A39">
      <w:pPr>
        <w:pStyle w:val="a3"/>
      </w:pPr>
      <w:r>
        <w:t>3. Государственная речная судоходная инспекция с входящими в ее состав государственными речными судоходными инспекциями бассейнов осуществляет:</w:t>
      </w:r>
    </w:p>
    <w:p w:rsidR="00000000" w:rsidRDefault="00801A39">
      <w:pPr>
        <w:pStyle w:val="a3"/>
      </w:pPr>
      <w:r>
        <w:t> </w:t>
      </w:r>
    </w:p>
    <w:p w:rsidR="00000000" w:rsidRDefault="00801A39">
      <w:pPr>
        <w:pStyle w:val="a3"/>
      </w:pPr>
      <w:r>
        <w:t>надзор за выполнени</w:t>
      </w:r>
      <w:r>
        <w:t>ем судовладельцами, членами экипажей судов, юридическими лицами и индивидуальными предпринимателями,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в области</w:t>
      </w:r>
      <w:r>
        <w:t xml:space="preserve"> внутреннего водного транспорта Российской Федерации;</w:t>
      </w:r>
    </w:p>
    <w:p w:rsidR="00000000" w:rsidRDefault="00801A39">
      <w:pPr>
        <w:pStyle w:val="a3"/>
      </w:pPr>
      <w:r>
        <w:lastRenderedPageBreak/>
        <w:t> </w:t>
      </w:r>
    </w:p>
    <w:p w:rsidR="00000000" w:rsidRDefault="00801A39">
      <w:pPr>
        <w:pStyle w:val="a3"/>
      </w:pPr>
      <w:r>
        <w:t>расследование и классификацию транспортных происшествий с судами на внутренних водных путях;</w:t>
      </w:r>
    </w:p>
    <w:p w:rsidR="00000000" w:rsidRDefault="00801A39">
      <w:pPr>
        <w:pStyle w:val="a3"/>
      </w:pPr>
      <w:r>
        <w:t> </w:t>
      </w:r>
    </w:p>
    <w:p w:rsidR="00000000" w:rsidRDefault="00801A39">
      <w:pPr>
        <w:pStyle w:val="a3"/>
      </w:pPr>
      <w:r>
        <w:t>государственную регистрацию судов в Государственном судовом реестре Российской Федерации и выдачу свидете</w:t>
      </w:r>
      <w:r>
        <w:t>льств о праве плавания под Государственным флагом Российской Федерации и свидетельств о праве собственности на судно;</w:t>
      </w:r>
    </w:p>
    <w:p w:rsidR="00000000" w:rsidRDefault="00801A39">
      <w:pPr>
        <w:pStyle w:val="a3"/>
      </w:pPr>
      <w:r>
        <w:t> </w:t>
      </w:r>
    </w:p>
    <w:p w:rsidR="00000000" w:rsidRDefault="00801A39">
      <w:pPr>
        <w:pStyle w:val="a3"/>
      </w:pPr>
      <w:r>
        <w:t>проверку знаний и участие в дипломировании лиц командного состава судов, проверку судов;</w:t>
      </w:r>
    </w:p>
    <w:p w:rsidR="00000000" w:rsidRDefault="00801A39">
      <w:pPr>
        <w:pStyle w:val="a3"/>
      </w:pPr>
      <w:r>
        <w:t> </w:t>
      </w:r>
    </w:p>
    <w:p w:rsidR="00000000" w:rsidRDefault="00801A39">
      <w:pPr>
        <w:pStyle w:val="a3"/>
      </w:pPr>
      <w:r>
        <w:t>надзор за надлежащим содержанием судовых ходо</w:t>
      </w:r>
      <w:r>
        <w:t>в и средств навигационного оборудования;</w:t>
      </w:r>
    </w:p>
    <w:p w:rsidR="00000000" w:rsidRDefault="00801A39">
      <w:pPr>
        <w:pStyle w:val="a3"/>
      </w:pPr>
      <w:r>
        <w:t> </w:t>
      </w:r>
    </w:p>
    <w:p w:rsidR="00000000" w:rsidRDefault="00801A39">
      <w:pPr>
        <w:pStyle w:val="a3"/>
      </w:pPr>
      <w:r>
        <w:t>надзор за соблюдением требований обеспечения безопасности эксплуатации судов.</w:t>
      </w:r>
    </w:p>
    <w:p w:rsidR="00000000" w:rsidRDefault="00801A39">
      <w:pPr>
        <w:pStyle w:val="a3"/>
      </w:pPr>
      <w:r>
        <w:t> </w:t>
      </w:r>
    </w:p>
    <w:p w:rsidR="00000000" w:rsidRDefault="00801A39">
      <w:pPr>
        <w:pStyle w:val="a3"/>
      </w:pPr>
      <w:r>
        <w:t>В отношении судов, указанных в пункте 2 настоящей статьи, данные полномочия осуществляются государственной речной судоходной инспекци</w:t>
      </w:r>
      <w:r>
        <w:t>ей в части, не относящейся к компетенции органов, осуществляющих государственную регистрацию судов, и органов технического надзора и классификации судов Российской Федерации.</w:t>
      </w:r>
    </w:p>
    <w:p w:rsidR="00000000" w:rsidRDefault="00801A39">
      <w:pPr>
        <w:pStyle w:val="a3"/>
      </w:pPr>
      <w:r>
        <w:t> </w:t>
      </w:r>
    </w:p>
    <w:p w:rsidR="00000000" w:rsidRDefault="00801A39">
      <w:pPr>
        <w:pStyle w:val="a3"/>
      </w:pPr>
      <w:r>
        <w:t>(абзац введен Федеральным законом от 05.04.2003 N 43-ФЗ)</w:t>
      </w:r>
    </w:p>
    <w:p w:rsidR="00000000" w:rsidRDefault="00801A39">
      <w:pPr>
        <w:pStyle w:val="a3"/>
      </w:pPr>
      <w:r>
        <w:t> </w:t>
      </w:r>
    </w:p>
    <w:p w:rsidR="00000000" w:rsidRDefault="00801A39">
      <w:pPr>
        <w:pStyle w:val="a3"/>
      </w:pPr>
      <w:r>
        <w:t>4. Предписания должностных лиц государственной речной судоходной инспекции об обеспечении безопасности эксплуатации судов являются обязательными для выполнения судовладельцами, членами экипажей судов, юридическими лицами и индивидуальными предпринимателями</w:t>
      </w:r>
      <w:r>
        <w:t>, осуществляющими судоходство на внутренних водных путях. Государственная речная судоходная инспекция обязана немедленно сообщать указанным лицам о таких предписаниях.</w:t>
      </w:r>
    </w:p>
    <w:p w:rsidR="00000000" w:rsidRDefault="00801A39">
      <w:pPr>
        <w:pStyle w:val="a3"/>
      </w:pPr>
      <w:r>
        <w:t> </w:t>
      </w:r>
    </w:p>
    <w:p w:rsidR="00000000" w:rsidRDefault="00801A39">
      <w:pPr>
        <w:pStyle w:val="a3"/>
      </w:pPr>
      <w:r>
        <w:t xml:space="preserve">5. Надзор за безопасностью эксплуатации судов, не указанных в пунктах 1 и 2 настоящей </w:t>
      </w:r>
      <w:r>
        <w:t>статьи, осуществляют органы, уполномоченные на то Правительством Российской Федерации.</w:t>
      </w:r>
    </w:p>
    <w:p w:rsidR="00000000" w:rsidRDefault="00801A39">
      <w:pPr>
        <w:pStyle w:val="a3"/>
      </w:pPr>
      <w:r>
        <w:t> </w:t>
      </w:r>
    </w:p>
    <w:p w:rsidR="00000000" w:rsidRDefault="00801A39">
      <w:pPr>
        <w:pStyle w:val="a3"/>
      </w:pPr>
      <w:r>
        <w:rPr>
          <w:rStyle w:val="a5"/>
        </w:rPr>
        <w:lastRenderedPageBreak/>
        <w:t>Статья 37. Контроль за соблюдением требований пожарной безопасности</w:t>
      </w:r>
    </w:p>
    <w:p w:rsidR="00000000" w:rsidRDefault="00801A39">
      <w:pPr>
        <w:pStyle w:val="a3"/>
      </w:pPr>
      <w:r>
        <w:t>Контроль за соблюдением требований пожарной безопасности на судах независимо от форм собственности,</w:t>
      </w:r>
      <w:r>
        <w:t xml:space="preserve"> выполнением правил и норм, регламентирующих перевозки пожароопасных грузов, а также проверка противопожарного состояния выходящих в море судов смешанного (река - море) плавания с выдачей им свидетельств пожарной охраны осуществляется бассейновыми органами</w:t>
      </w:r>
      <w:r>
        <w:t xml:space="preserve"> государственного управления на внутреннем водном транспорте в порядке, установленном федеральным органом исполнительной власти в области транспорта.</w:t>
      </w:r>
    </w:p>
    <w:p w:rsidR="00000000" w:rsidRDefault="00801A39">
      <w:pPr>
        <w:pStyle w:val="a3"/>
      </w:pPr>
      <w:r>
        <w:rPr>
          <w:rStyle w:val="a5"/>
        </w:rPr>
        <w:t>Статья 38. Надзор и полномочия, осуществляемые капитаном порта</w:t>
      </w:r>
    </w:p>
    <w:p w:rsidR="00000000" w:rsidRDefault="00801A39">
      <w:pPr>
        <w:pStyle w:val="a3"/>
      </w:pPr>
      <w:r>
        <w:t>1. Надзор за обеспечением безопасности судо</w:t>
      </w:r>
      <w:r>
        <w:t>ходства и порядка в порту, в том числе надзор за соблюдением международных договоров Российской Федерации, федеральных законов и правил о торговом мореплавании в порту, открытом для захода иностранных судов, а также в порту, расположенном в устье реки, осу</w:t>
      </w:r>
      <w:r>
        <w:t>ществляется капитаном порта в соответствии с положением о капитане речного порта, утвержденным федеральным органом исполнительной власти в области транспорта.</w:t>
      </w:r>
    </w:p>
    <w:p w:rsidR="00000000" w:rsidRDefault="00801A39">
      <w:pPr>
        <w:pStyle w:val="a3"/>
      </w:pPr>
      <w:r>
        <w:t>2. Перечень портов, в которых капитаны портов осуществляют надзор за обеспечением безопасности су</w:t>
      </w:r>
      <w:r>
        <w:t>доходства и порядка в портах, устанавливается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t>3. Капитан порта является должностным лицом бассейнового органа государственного управления на внутреннем водном транспорте.</w:t>
      </w:r>
    </w:p>
    <w:p w:rsidR="00000000" w:rsidRDefault="00801A39">
      <w:pPr>
        <w:pStyle w:val="a3"/>
      </w:pPr>
      <w:r>
        <w:t> </w:t>
      </w:r>
    </w:p>
    <w:p w:rsidR="00000000" w:rsidRDefault="00801A39">
      <w:pPr>
        <w:pStyle w:val="a3"/>
      </w:pPr>
      <w:r>
        <w:t>4. Распоряжения к</w:t>
      </w:r>
      <w:r>
        <w:t>апитана порта по относящимся к его компетенции вопросам обязательны для находящихся в порту судов, юридических лиц, индивидуальных предпринимателей и граждан.</w:t>
      </w:r>
    </w:p>
    <w:p w:rsidR="00000000" w:rsidRDefault="00801A39">
      <w:pPr>
        <w:pStyle w:val="a3"/>
      </w:pPr>
      <w:r>
        <w:t> </w:t>
      </w:r>
    </w:p>
    <w:p w:rsidR="00000000" w:rsidRDefault="00801A39">
      <w:pPr>
        <w:pStyle w:val="a3"/>
      </w:pPr>
      <w:r>
        <w:t xml:space="preserve">5. Капитан порта осуществляет контроль за судами в целях обеспечения безопасности судоходства, </w:t>
      </w:r>
      <w:r>
        <w:t>полномочия на организацию и регулирование деятельности в порту в порядке, установленном федеральным органом исполнительной власти в области транспорта.</w:t>
      </w:r>
    </w:p>
    <w:p w:rsidR="00000000" w:rsidRDefault="00801A39">
      <w:pPr>
        <w:pStyle w:val="a3"/>
      </w:pPr>
      <w:r>
        <w:t> </w:t>
      </w:r>
    </w:p>
    <w:p w:rsidR="00000000" w:rsidRDefault="00801A39">
      <w:pPr>
        <w:pStyle w:val="a3"/>
      </w:pPr>
      <w:r>
        <w:t xml:space="preserve">6. По требованию капитана порта капитаны находящихся в порту судов, владельцы иных плавучих объектов, </w:t>
      </w:r>
      <w:r>
        <w:t>а также юридические лица и индивидуальные предприниматели, осуществляющие предпринимательскую деятельность в порту, обязаны участвовать в спасании людей и судов, терпящих бедствие в порту.</w:t>
      </w:r>
    </w:p>
    <w:p w:rsidR="00000000" w:rsidRDefault="00801A39">
      <w:pPr>
        <w:pStyle w:val="a3"/>
      </w:pPr>
      <w:r>
        <w:t> </w:t>
      </w:r>
    </w:p>
    <w:p w:rsidR="00000000" w:rsidRDefault="00801A39">
      <w:pPr>
        <w:pStyle w:val="a3"/>
      </w:pPr>
      <w:r>
        <w:rPr>
          <w:rStyle w:val="a5"/>
        </w:rPr>
        <w:t>Статья 39. Обязанности судовладельцев по охране окружающей среды</w:t>
      </w:r>
    </w:p>
    <w:p w:rsidR="00000000" w:rsidRDefault="00801A39">
      <w:pPr>
        <w:pStyle w:val="a3"/>
      </w:pPr>
      <w:r>
        <w:lastRenderedPageBreak/>
        <w:t>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w:t>
      </w:r>
      <w:r>
        <w:t xml:space="preserve"> обязанностью судовладельцев.</w:t>
      </w:r>
    </w:p>
    <w:p w:rsidR="00000000" w:rsidRDefault="00801A39">
      <w:pPr>
        <w:pStyle w:val="a3"/>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и смазочные масла, независимо от того, перевозится она на судне в ка</w:t>
      </w:r>
      <w:r>
        <w:t>честве груза или топлива такого судна.</w:t>
      </w:r>
    </w:p>
    <w:p w:rsidR="00000000" w:rsidRDefault="00801A39">
      <w:pPr>
        <w:pStyle w:val="a3"/>
      </w:pPr>
      <w:r>
        <w:t> </w:t>
      </w:r>
    </w:p>
    <w:p w:rsidR="00000000" w:rsidRDefault="00801A39">
      <w:pPr>
        <w:pStyle w:val="a3"/>
      </w:pPr>
      <w: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w:t>
      </w:r>
      <w:r>
        <w:t>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000000" w:rsidRDefault="00801A39">
      <w:pPr>
        <w:pStyle w:val="a3"/>
      </w:pPr>
      <w:r>
        <w:t> </w:t>
      </w:r>
    </w:p>
    <w:p w:rsidR="00000000" w:rsidRDefault="00801A39">
      <w:pPr>
        <w:pStyle w:val="a3"/>
      </w:pPr>
      <w:r>
        <w:rPr>
          <w:rStyle w:val="a5"/>
        </w:rPr>
        <w:t xml:space="preserve">Статья 40. Надзор </w:t>
      </w:r>
      <w:r>
        <w:rPr>
          <w:rStyle w:val="a5"/>
        </w:rPr>
        <w:t>и контроль за обеспечением экологической безопасности</w:t>
      </w:r>
    </w:p>
    <w:p w:rsidR="00000000" w:rsidRDefault="00801A39">
      <w:pPr>
        <w:pStyle w:val="a3"/>
      </w:pPr>
      <w: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000000" w:rsidRDefault="00801A39">
      <w:pPr>
        <w:pStyle w:val="a3"/>
      </w:pPr>
      <w:r>
        <w:t>2. Органами технического надзора и классификации судов Российской Федерации осуществляется технический надзор за обеспечением экологической безопасности при эксплуатации судов.</w:t>
      </w:r>
    </w:p>
    <w:p w:rsidR="00000000" w:rsidRDefault="00801A39">
      <w:pPr>
        <w:pStyle w:val="a3"/>
      </w:pPr>
      <w:r>
        <w:t> </w:t>
      </w:r>
    </w:p>
    <w:p w:rsidR="00000000" w:rsidRDefault="00801A39">
      <w:pPr>
        <w:pStyle w:val="a3"/>
      </w:pPr>
      <w:r>
        <w:t>3. Бассейновые органы государственного управления на внутреннем водном трансп</w:t>
      </w:r>
      <w:r>
        <w:t>орте совместно с территориальными органами федерального органа исполнительной власти в области охраны окружающей среды осуществляют:</w:t>
      </w:r>
    </w:p>
    <w:p w:rsidR="00000000" w:rsidRDefault="00801A39">
      <w:pPr>
        <w:pStyle w:val="a3"/>
      </w:pPr>
      <w:r>
        <w:t> </w:t>
      </w:r>
    </w:p>
    <w:p w:rsidR="00000000" w:rsidRDefault="00801A39">
      <w:pPr>
        <w:pStyle w:val="a3"/>
      </w:pPr>
      <w: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000000" w:rsidRDefault="00801A39">
      <w:pPr>
        <w:pStyle w:val="a3"/>
      </w:pPr>
      <w:r>
        <w:t> </w:t>
      </w:r>
    </w:p>
    <w:p w:rsidR="00000000" w:rsidRDefault="00801A39">
      <w:pPr>
        <w:pStyle w:val="a3"/>
      </w:pPr>
      <w:r>
        <w:t xml:space="preserve">информационное обслуживание </w:t>
      </w:r>
      <w:r>
        <w:t>судовладельцев и капитанов судов по вопросам экологической безопасности.</w:t>
      </w:r>
    </w:p>
    <w:p w:rsidR="00000000" w:rsidRDefault="00801A39">
      <w:pPr>
        <w:pStyle w:val="a3"/>
      </w:pPr>
      <w:r>
        <w:t> </w:t>
      </w:r>
    </w:p>
    <w:p w:rsidR="00000000" w:rsidRDefault="00801A39">
      <w:pPr>
        <w:pStyle w:val="a3"/>
      </w:pPr>
      <w:r>
        <w:t xml:space="preserve">4. Федеральным органом исполнительной власти в области санитарно-эпидемиологического надзора осуществляется надзор за соблюдением организациями, </w:t>
      </w:r>
      <w:r>
        <w:lastRenderedPageBreak/>
        <w:t>деятельность которых связана с деяте</w:t>
      </w:r>
      <w:r>
        <w:t>льностью на внутреннем водном транспорте, санитарных правил и норм.</w:t>
      </w:r>
    </w:p>
    <w:p w:rsidR="00000000" w:rsidRDefault="00801A39">
      <w:pPr>
        <w:pStyle w:val="a3"/>
      </w:pPr>
      <w:r>
        <w:t> </w:t>
      </w:r>
    </w:p>
    <w:p w:rsidR="00000000" w:rsidRDefault="00801A39">
      <w:pPr>
        <w:pStyle w:val="a3"/>
      </w:pPr>
      <w:r>
        <w:rPr>
          <w:rStyle w:val="a5"/>
        </w:rPr>
        <w:t>Статья 41. Лоцманская проводка судов</w:t>
      </w:r>
    </w:p>
    <w:p w:rsidR="00000000" w:rsidRDefault="00801A39">
      <w:pPr>
        <w:pStyle w:val="a3"/>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w:t>
      </w:r>
      <w:r>
        <w:t>венные лоцманские службы и негосударственные организации по лоцманской проводке судов. Государственные лоцманские службы создаются в составе бассейновых органов государственного управления на внутреннем водном транспорте. Негосударственные организации по л</w:t>
      </w:r>
      <w:r>
        <w:t>оцманской проводке судов создаются с учетом особенностей, установленных Правительством Российской Федерации, и в соответствии с требованиями, установленными настоящим Кодексом и иными нормативными правовыми актами Российской Федерации.</w:t>
      </w:r>
    </w:p>
    <w:p w:rsidR="00000000" w:rsidRDefault="00801A39">
      <w:pPr>
        <w:pStyle w:val="a3"/>
      </w:pPr>
      <w:r>
        <w:t>Услуги государственн</w:t>
      </w:r>
      <w:r>
        <w:t>ых лоцманских служб и негосударственных организаций по лоцманской проводке судов оказываются на возмездной основе.</w:t>
      </w:r>
    </w:p>
    <w:p w:rsidR="00000000" w:rsidRDefault="00801A39">
      <w:pPr>
        <w:pStyle w:val="a3"/>
      </w:pPr>
      <w:r>
        <w:t> </w:t>
      </w:r>
    </w:p>
    <w:p w:rsidR="00000000" w:rsidRDefault="00801A39">
      <w:pPr>
        <w:pStyle w:val="a3"/>
      </w:pPr>
      <w:r>
        <w:t>2. Лоцманская проводка судов осуществляется лоцманами, имеющими выданные в установленном порядке лоцманские удостоверения. Прибывший на суд</w:t>
      </w:r>
      <w:r>
        <w:t>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000000" w:rsidRDefault="00801A39">
      <w:pPr>
        <w:pStyle w:val="a3"/>
      </w:pPr>
      <w:r>
        <w:t> </w:t>
      </w:r>
    </w:p>
    <w:p w:rsidR="00000000" w:rsidRDefault="00801A39">
      <w:pPr>
        <w:pStyle w:val="a3"/>
      </w:pPr>
      <w:r>
        <w:t>Лоцманами являются граждане Российской Федерации, удовлетворяющие требова</w:t>
      </w:r>
      <w:r>
        <w:t>ниям положения о лоцманской службе и лоцманской проводке судов по внутренним водным путям, утвержденного федеральным органом исполнительной власти в области транспорта.</w:t>
      </w:r>
    </w:p>
    <w:p w:rsidR="00000000" w:rsidRDefault="00801A39">
      <w:pPr>
        <w:pStyle w:val="a3"/>
      </w:pPr>
      <w:r>
        <w:t> </w:t>
      </w:r>
    </w:p>
    <w:p w:rsidR="00000000" w:rsidRDefault="00801A39">
      <w:pPr>
        <w:pStyle w:val="a3"/>
      </w:pPr>
      <w:r>
        <w:t>3. Перечень участков внутренних водных путей, типов и размеров судов, подлежащих обяз</w:t>
      </w:r>
      <w:r>
        <w:t>ательной лоцманской проводке, устанавливается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t>4. В случае, если это необходимо в целях обеспечения безопасности судоходства, лоцман вправе приостановить лоцманскую проводку судна до наступле</w:t>
      </w:r>
      <w:r>
        <w:t>ния обстоятельств, позволяющих обеспечить безопасность судоходства.</w:t>
      </w:r>
    </w:p>
    <w:p w:rsidR="00000000" w:rsidRDefault="00801A39">
      <w:pPr>
        <w:pStyle w:val="a3"/>
      </w:pPr>
      <w:r>
        <w:t> </w:t>
      </w:r>
    </w:p>
    <w:p w:rsidR="00000000" w:rsidRDefault="00801A39">
      <w:pPr>
        <w:pStyle w:val="a3"/>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w:t>
      </w:r>
      <w:r>
        <w:t xml:space="preserve">н судна вправе в целях обеспечения безопасности судоходства отказаться от услуг данного лоцмана. В случае, если лоцманская проводка </w:t>
      </w:r>
      <w:r>
        <w:lastRenderedPageBreak/>
        <w:t>судна является обязательной, капитан судна должен потребовать заменить данного лоцмана.</w:t>
      </w:r>
    </w:p>
    <w:p w:rsidR="00000000" w:rsidRDefault="00801A39">
      <w:pPr>
        <w:pStyle w:val="a3"/>
      </w:pPr>
      <w:r>
        <w:t> </w:t>
      </w:r>
    </w:p>
    <w:p w:rsidR="00000000" w:rsidRDefault="00801A39">
      <w:pPr>
        <w:pStyle w:val="a3"/>
      </w:pPr>
      <w:r>
        <w:t>6. За вред, причиненный судовладел</w:t>
      </w:r>
      <w:r>
        <w:t>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000000" w:rsidRDefault="00801A39">
      <w:pPr>
        <w:pStyle w:val="a3"/>
      </w:pPr>
      <w:r>
        <w:t> </w:t>
      </w:r>
    </w:p>
    <w:p w:rsidR="00000000" w:rsidRDefault="00801A39">
      <w:pPr>
        <w:pStyle w:val="a3"/>
      </w:pPr>
      <w:r>
        <w:t>Государственная лоцман</w:t>
      </w:r>
      <w:r>
        <w:t>ская служба и негосударственная организация по лоцманской проводке судов обязаны в порядке,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w:t>
      </w:r>
      <w:r>
        <w:t>ельцу по вине лоцмана.</w:t>
      </w:r>
    </w:p>
    <w:p w:rsidR="00000000" w:rsidRDefault="00801A39">
      <w:pPr>
        <w:pStyle w:val="a3"/>
      </w:pPr>
      <w:r>
        <w:t> </w:t>
      </w:r>
    </w:p>
    <w:p w:rsidR="00000000" w:rsidRDefault="00801A39">
      <w:pPr>
        <w:pStyle w:val="a3"/>
      </w:pPr>
      <w:r>
        <w:t>7.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000000" w:rsidRDefault="00801A39">
      <w:pPr>
        <w:pStyle w:val="a3"/>
      </w:pPr>
      <w:r>
        <w:t> </w:t>
      </w:r>
    </w:p>
    <w:p w:rsidR="00000000" w:rsidRDefault="00801A39">
      <w:pPr>
        <w:pStyle w:val="a3"/>
      </w:pPr>
      <w:r>
        <w:t>8. Во время лоцманской проводки судна лоцман обязан немедленно сообщить в бассейновый орган государственного управления на внутреннем водном транспорте и государственную речную судоходную инспекцию бассейна о:</w:t>
      </w:r>
    </w:p>
    <w:p w:rsidR="00000000" w:rsidRDefault="00801A39">
      <w:pPr>
        <w:pStyle w:val="a3"/>
      </w:pPr>
      <w:r>
        <w:t> </w:t>
      </w:r>
    </w:p>
    <w:p w:rsidR="00000000" w:rsidRDefault="00801A39">
      <w:pPr>
        <w:pStyle w:val="a3"/>
      </w:pPr>
      <w:r>
        <w:t>любых изменениях судового хода, которые могут создать угрозу безопасности судоходства;</w:t>
      </w:r>
    </w:p>
    <w:p w:rsidR="00000000" w:rsidRDefault="00801A39">
      <w:pPr>
        <w:pStyle w:val="a3"/>
      </w:pPr>
      <w:r>
        <w:t> </w:t>
      </w:r>
    </w:p>
    <w:p w:rsidR="00000000" w:rsidRDefault="00801A39">
      <w:pPr>
        <w:pStyle w:val="a3"/>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000000" w:rsidRDefault="00801A39">
      <w:pPr>
        <w:pStyle w:val="a3"/>
      </w:pPr>
      <w:r>
        <w:t> </w:t>
      </w:r>
    </w:p>
    <w:p w:rsidR="00000000" w:rsidRDefault="00801A39">
      <w:pPr>
        <w:pStyle w:val="a3"/>
      </w:pPr>
      <w:r>
        <w:t>невыполнении капи</w:t>
      </w:r>
      <w:r>
        <w:t>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w:t>
      </w:r>
    </w:p>
    <w:p w:rsidR="00000000" w:rsidRDefault="00801A39">
      <w:pPr>
        <w:pStyle w:val="a3"/>
      </w:pPr>
      <w:r>
        <w:t> </w:t>
      </w:r>
    </w:p>
    <w:p w:rsidR="00000000" w:rsidRDefault="00801A39">
      <w:pPr>
        <w:pStyle w:val="a3"/>
      </w:pPr>
      <w:r>
        <w:t>9. Надзор за деятельностью государственных лоцманских служб и негосуд</w:t>
      </w:r>
      <w:r>
        <w:t>арственных организаций по лоцманской проводке судов в области обеспечения безопасной проводки судов осуществляется государственной речной судоходной инспекцией бассейна.</w:t>
      </w:r>
    </w:p>
    <w:p w:rsidR="00000000" w:rsidRDefault="00801A39">
      <w:pPr>
        <w:pStyle w:val="a3"/>
      </w:pPr>
      <w:r>
        <w:t> </w:t>
      </w:r>
    </w:p>
    <w:p w:rsidR="00000000" w:rsidRDefault="00801A39">
      <w:pPr>
        <w:pStyle w:val="a3"/>
        <w:jc w:val="center"/>
      </w:pPr>
      <w:r>
        <w:rPr>
          <w:rStyle w:val="a5"/>
        </w:rPr>
        <w:lastRenderedPageBreak/>
        <w:t>Глава VII. ВОЗМЕЩЕНИЕ ВРЕДА ОТ СТОЛКНОВЕНИЯ СУДОВ</w:t>
      </w:r>
    </w:p>
    <w:p w:rsidR="00000000" w:rsidRDefault="00801A39">
      <w:pPr>
        <w:pStyle w:val="a3"/>
      </w:pPr>
      <w:r>
        <w:rPr>
          <w:rStyle w:val="a5"/>
        </w:rPr>
        <w:t>Статья 42. Сфера применения правил</w:t>
      </w:r>
      <w:r>
        <w:rPr>
          <w:rStyle w:val="a5"/>
        </w:rPr>
        <w:t>, установленных настоящей главой</w:t>
      </w:r>
    </w:p>
    <w:p w:rsidR="00000000" w:rsidRDefault="00801A39">
      <w:pPr>
        <w:pStyle w:val="a3"/>
      </w:pPr>
      <w:r>
        <w:t>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w:t>
      </w:r>
      <w:r>
        <w:t xml:space="preserve">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000000" w:rsidRDefault="00801A39">
      <w:pPr>
        <w:pStyle w:val="a3"/>
      </w:pPr>
      <w:r>
        <w:t>2. П</w:t>
      </w:r>
      <w:r>
        <w:t>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w:t>
      </w:r>
      <w:r>
        <w:t>венной некоммерческой службы, за исключением военных кораблей, военно-вспомогательных судов и пограничных кораблей.</w:t>
      </w:r>
    </w:p>
    <w:p w:rsidR="00000000" w:rsidRDefault="00801A39">
      <w:pPr>
        <w:pStyle w:val="a3"/>
      </w:pPr>
      <w:r>
        <w:t> </w:t>
      </w:r>
    </w:p>
    <w:p w:rsidR="00000000" w:rsidRDefault="00801A39">
      <w:pPr>
        <w:pStyle w:val="a3"/>
      </w:pPr>
      <w:r>
        <w:rPr>
          <w:rStyle w:val="a5"/>
        </w:rPr>
        <w:t>Статья 43. Вина судов в столкновении</w:t>
      </w:r>
    </w:p>
    <w:p w:rsidR="00000000" w:rsidRDefault="00801A39">
      <w:pPr>
        <w:pStyle w:val="a3"/>
      </w:pPr>
      <w:r>
        <w:t>1. В случае, если столкновение судов произошло по вине одного из судов, убытки несет то судно, по чье</w:t>
      </w:r>
      <w:r>
        <w:t>й вине произошло столкновение.</w:t>
      </w:r>
    </w:p>
    <w:p w:rsidR="00000000" w:rsidRDefault="00801A39">
      <w:pPr>
        <w:pStyle w:val="a3"/>
      </w:pPr>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w:t>
      </w:r>
      <w:r>
        <w:t>тветственность за убытки распределяется между ними поровну.</w:t>
      </w:r>
    </w:p>
    <w:p w:rsidR="00000000" w:rsidRDefault="00801A39">
      <w:pPr>
        <w:pStyle w:val="a3"/>
      </w:pPr>
      <w:r>
        <w:t> </w:t>
      </w:r>
    </w:p>
    <w:p w:rsidR="00000000" w:rsidRDefault="00801A39">
      <w:pPr>
        <w:pStyle w:val="a3"/>
      </w:pPr>
      <w:r>
        <w:t>3. Ни одно из участвовавших в столкновении судов не предполагается виновным, если не доказано иное.</w:t>
      </w:r>
    </w:p>
    <w:p w:rsidR="00000000" w:rsidRDefault="00801A39">
      <w:pPr>
        <w:pStyle w:val="a3"/>
      </w:pPr>
      <w:r>
        <w:t> </w:t>
      </w:r>
    </w:p>
    <w:p w:rsidR="00000000" w:rsidRDefault="00801A39">
      <w:pPr>
        <w:pStyle w:val="a3"/>
      </w:pPr>
      <w:r>
        <w:t>4. Ответственность, установленная пунктами 1 и 2 настоящей статьи, наступает и в случае, есл</w:t>
      </w:r>
      <w:r>
        <w:t>и столкновение судов произошло по вине лоцмана, если даже лоцманская проводка была обязательной.</w:t>
      </w:r>
    </w:p>
    <w:p w:rsidR="00000000" w:rsidRDefault="00801A39">
      <w:pPr>
        <w:pStyle w:val="a3"/>
      </w:pPr>
      <w:r>
        <w:t> </w:t>
      </w:r>
    </w:p>
    <w:p w:rsidR="00000000" w:rsidRDefault="00801A39">
      <w:pPr>
        <w:pStyle w:val="a3"/>
      </w:pPr>
      <w:r>
        <w:t>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w:t>
      </w:r>
      <w:r>
        <w:t>, причем судовладелец, уплативший большую сумму, чем ему следует уплатить в соответствии с пунктом 2 настоящей статьи, имеет право регресса к другим судовладельцам.</w:t>
      </w:r>
    </w:p>
    <w:p w:rsidR="00000000" w:rsidRDefault="00801A39">
      <w:pPr>
        <w:pStyle w:val="a3"/>
      </w:pPr>
      <w:r>
        <w:t> </w:t>
      </w:r>
    </w:p>
    <w:p w:rsidR="00000000" w:rsidRDefault="00801A39">
      <w:pPr>
        <w:pStyle w:val="a3"/>
      </w:pPr>
      <w:r>
        <w:t>Статья 44. Возмещение убытков, причиненных утратой или повреждением багажа пассажиров и и</w:t>
      </w:r>
      <w:r>
        <w:t>мущества третьих лиц</w:t>
      </w:r>
    </w:p>
    <w:p w:rsidR="00000000" w:rsidRDefault="00801A39">
      <w:pPr>
        <w:pStyle w:val="a3"/>
      </w:pPr>
      <w:r>
        <w:lastRenderedPageBreak/>
        <w:t>1. Ответственность за вред, причиненный утратой или повреждением багажа пассажиров при столкновении судов, определяется в соответствии с гражданским законодательством.</w:t>
      </w:r>
    </w:p>
    <w:p w:rsidR="00000000" w:rsidRDefault="00801A39">
      <w:pPr>
        <w:pStyle w:val="a3"/>
      </w:pPr>
      <w:r>
        <w:t>2. За убытки, причиненные имуществу третьих лиц, владельцы судов, в</w:t>
      </w:r>
      <w:r>
        <w:t>иновных в столкновении, несут ответственность в соответствии с пунктом 2 статьи 43 настоящего Кодекса.</w:t>
      </w:r>
    </w:p>
    <w:p w:rsidR="00000000" w:rsidRDefault="00801A39">
      <w:pPr>
        <w:pStyle w:val="a3"/>
      </w:pPr>
      <w:r>
        <w:t> </w:t>
      </w:r>
    </w:p>
    <w:p w:rsidR="00000000" w:rsidRDefault="00801A39">
      <w:pPr>
        <w:pStyle w:val="a3"/>
        <w:jc w:val="center"/>
      </w:pPr>
      <w:r>
        <w:rPr>
          <w:rStyle w:val="a5"/>
        </w:rPr>
        <w:t>Глава VIII. ЗАТОНУВШЕЕ ИМУЩЕСТВО</w:t>
      </w:r>
    </w:p>
    <w:p w:rsidR="00000000" w:rsidRDefault="00801A39">
      <w:pPr>
        <w:pStyle w:val="a3"/>
      </w:pPr>
      <w:r>
        <w:rPr>
          <w:rStyle w:val="a5"/>
        </w:rPr>
        <w:t>Статья 45. Сфера применения правил, установленных настоящей главой</w:t>
      </w:r>
    </w:p>
    <w:p w:rsidR="00000000" w:rsidRDefault="00801A39">
      <w:pPr>
        <w:pStyle w:val="a3"/>
      </w:pPr>
      <w: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000000" w:rsidRDefault="00801A39">
      <w:pPr>
        <w:pStyle w:val="a3"/>
      </w:pPr>
      <w:r>
        <w:t>2. К затонувшему имуществу относятся потерпевшие крушение суда, их обломки, оборудование, грузы и другие пр</w:t>
      </w:r>
      <w:r>
        <w:t>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000000" w:rsidRDefault="00801A39">
      <w:pPr>
        <w:pStyle w:val="a3"/>
      </w:pPr>
      <w:r>
        <w:t> </w:t>
      </w:r>
    </w:p>
    <w:p w:rsidR="00000000" w:rsidRDefault="00801A39">
      <w:pPr>
        <w:pStyle w:val="a3"/>
      </w:pPr>
      <w:r>
        <w:t>3. Правила, установленные настоящей главой, не применяются к:</w:t>
      </w:r>
    </w:p>
    <w:p w:rsidR="00000000" w:rsidRDefault="00801A39">
      <w:pPr>
        <w:pStyle w:val="a3"/>
      </w:pPr>
      <w:r>
        <w:t> </w:t>
      </w:r>
    </w:p>
    <w:p w:rsidR="00000000" w:rsidRDefault="00801A39">
      <w:pPr>
        <w:pStyle w:val="a3"/>
      </w:pPr>
      <w:r>
        <w:t xml:space="preserve">подъему, удалению и уничтожению </w:t>
      </w:r>
      <w:r>
        <w:t>затонувшего военного имущества;</w:t>
      </w:r>
    </w:p>
    <w:p w:rsidR="00000000" w:rsidRDefault="00801A39">
      <w:pPr>
        <w:pStyle w:val="a3"/>
      </w:pPr>
      <w:r>
        <w:t> </w:t>
      </w:r>
    </w:p>
    <w:p w:rsidR="00000000" w:rsidRDefault="00801A39">
      <w:pPr>
        <w:pStyle w:val="a3"/>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000000" w:rsidRDefault="00801A39">
      <w:pPr>
        <w:pStyle w:val="a3"/>
      </w:pPr>
      <w:r>
        <w:t> </w:t>
      </w:r>
    </w:p>
    <w:p w:rsidR="00000000" w:rsidRDefault="00801A39">
      <w:pPr>
        <w:pStyle w:val="a3"/>
      </w:pPr>
      <w:r>
        <w:t>4. В случае, если подъем,</w:t>
      </w:r>
      <w:r>
        <w:t xml:space="preserve"> удаление или уничтожение затонувшего имущества рассматривается как спасательная операция в соответствии с правилами, установленными главой XVI настоящего Кодекса, такие правила применяются к вознаграждению и специальной компенсации спасателей независимо о</w:t>
      </w:r>
      <w:r>
        <w:t>т правил, установленных настоящей главой.</w:t>
      </w:r>
    </w:p>
    <w:p w:rsidR="00000000" w:rsidRDefault="00801A39">
      <w:pPr>
        <w:pStyle w:val="a3"/>
      </w:pPr>
      <w:r>
        <w:t> </w:t>
      </w:r>
    </w:p>
    <w:p w:rsidR="00000000" w:rsidRDefault="00801A39">
      <w:pPr>
        <w:pStyle w:val="a3"/>
      </w:pPr>
      <w:r>
        <w:rPr>
          <w:rStyle w:val="a5"/>
        </w:rPr>
        <w:t>Статья 46. Подъем затонувшего имущества его собственником</w:t>
      </w:r>
    </w:p>
    <w:p w:rsidR="00000000" w:rsidRDefault="00801A39">
      <w:pPr>
        <w:pStyle w:val="a3"/>
      </w:pPr>
      <w:r>
        <w:t>1. Собственник затонувшего имущества, если он намерен поднять затонувшее имущество, должен известить об этом бассейновый орган государственного управления</w:t>
      </w:r>
      <w:r>
        <w:t xml:space="preserve"> на внутреннем водном транспорте в течение одного года со дня, когда имущество затонуло.</w:t>
      </w:r>
    </w:p>
    <w:p w:rsidR="00000000" w:rsidRDefault="00801A39">
      <w:pPr>
        <w:pStyle w:val="a3"/>
      </w:pPr>
      <w:r>
        <w:lastRenderedPageBreak/>
        <w:t>2. Бассейновый орган государственного управления на внутреннем водном транспорте в течение трех месяцев со дня получения заявления собственника затонувшего имущества у</w:t>
      </w:r>
      <w:r>
        <w:t xml:space="preserve">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бассейнового органа государственного управления на внутреннем водном транспорте </w:t>
      </w:r>
      <w:r>
        <w:t>о порядке и сроке подъема затонувшего имущества.</w:t>
      </w:r>
    </w:p>
    <w:p w:rsidR="00000000" w:rsidRDefault="00801A39">
      <w:pPr>
        <w:pStyle w:val="a3"/>
      </w:pPr>
      <w:r>
        <w:t> </w:t>
      </w:r>
    </w:p>
    <w:p w:rsidR="00000000" w:rsidRDefault="00801A39">
      <w:pPr>
        <w:pStyle w:val="a3"/>
      </w:pPr>
      <w:r>
        <w:rPr>
          <w:rStyle w:val="a5"/>
        </w:rPr>
        <w:t>Статья 47. Обязанность собственника поднять затонувшее имущество</w:t>
      </w:r>
    </w:p>
    <w:p w:rsidR="00000000" w:rsidRDefault="00801A39">
      <w:pPr>
        <w:pStyle w:val="a3"/>
      </w:pPr>
      <w:r>
        <w:t>1. В случаях, если затонувшее имущество создает угрозу безопасности судоходства или причинения ущерба окружающей среде загрязнением либо пре</w:t>
      </w:r>
      <w:r>
        <w:t>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бассейнового органа государ</w:t>
      </w:r>
      <w:r>
        <w:t>ственного управления на внутреннем водном транспорте в установленный им срок поднять затонувшее имущество и при необходимости удалить или уничтожить его.</w:t>
      </w:r>
    </w:p>
    <w:p w:rsidR="00000000" w:rsidRDefault="00801A39">
      <w:pPr>
        <w:pStyle w:val="a3"/>
      </w:pPr>
      <w:r>
        <w:t>2. В случае, если собственник затонувшего имущества известен, бассейновый орган государственного управ</w:t>
      </w:r>
      <w:r>
        <w:t>ления на внутреннем водном транспорте уведомляет его о своем решении.</w:t>
      </w:r>
    </w:p>
    <w:p w:rsidR="00000000" w:rsidRDefault="00801A39">
      <w:pPr>
        <w:pStyle w:val="a3"/>
      </w:pPr>
      <w:r>
        <w:t> </w:t>
      </w:r>
    </w:p>
    <w:p w:rsidR="00000000" w:rsidRDefault="00801A39">
      <w:pPr>
        <w:pStyle w:val="a3"/>
      </w:pPr>
      <w:r>
        <w:t>В случае, если собственник затонувшего имущества не известен, бассейновый орган государственного управления на внутреннем водном транспорте делает публикацию о сроках, установленных дл</w:t>
      </w:r>
      <w:r>
        <w:t>я подъема затонувшего имущества, в сборнике правил и тарифов внутреннего водного транспорта.</w:t>
      </w:r>
    </w:p>
    <w:p w:rsidR="00000000" w:rsidRDefault="00801A39">
      <w:pPr>
        <w:pStyle w:val="a3"/>
      </w:pPr>
      <w:r>
        <w:t> </w:t>
      </w:r>
    </w:p>
    <w:p w:rsidR="00000000" w:rsidRDefault="00801A39">
      <w:pPr>
        <w:pStyle w:val="a3"/>
      </w:pPr>
      <w:r>
        <w:rPr>
          <w:rStyle w:val="a5"/>
        </w:rPr>
        <w:t>Статья 48. Права собственника на затонувшее имущество</w:t>
      </w:r>
    </w:p>
    <w:p w:rsidR="00000000" w:rsidRDefault="00801A39">
      <w:pPr>
        <w:pStyle w:val="a3"/>
      </w:pPr>
      <w:r>
        <w:t>В случаях, если собственник затонувшего имущества не сделает заявление согласно пункту 1 статьи 46 настояще</w:t>
      </w:r>
      <w:r>
        <w:t>го Кодекса или не поднимет имущество в срок, установленный в соответствии с пунктом 2 статьи 46 настоящего Кодекса, права собственника на затонувшее имущество определяются в соответствии с законодательством Российской Федерации.</w:t>
      </w:r>
    </w:p>
    <w:p w:rsidR="00000000" w:rsidRDefault="00801A39">
      <w:pPr>
        <w:pStyle w:val="a3"/>
      </w:pPr>
      <w:r>
        <w:rPr>
          <w:rStyle w:val="a5"/>
        </w:rPr>
        <w:t>Статья 49. Подъем, удаление</w:t>
      </w:r>
      <w:r>
        <w:rPr>
          <w:rStyle w:val="a5"/>
        </w:rPr>
        <w:t xml:space="preserve"> или уничтожение затонувшего имущества бассейновым органом государственного управления на внутреннем водном транспорте</w:t>
      </w:r>
    </w:p>
    <w:p w:rsidR="00000000" w:rsidRDefault="00801A39">
      <w:pPr>
        <w:pStyle w:val="a3"/>
      </w:pPr>
      <w:r>
        <w:t>1. Бассейновый орган государственного управления на внутреннем водном транспорте имеет право поднять затонувшее имущество и при необходим</w:t>
      </w:r>
      <w:r>
        <w:t>ости удалить или уничтожить его в случаях, если:</w:t>
      </w:r>
    </w:p>
    <w:p w:rsidR="00000000" w:rsidRDefault="00801A39">
      <w:pPr>
        <w:pStyle w:val="a3"/>
      </w:pPr>
      <w:r>
        <w:t>собственник затонувшего имущества обязан поднять затонувшее имущество и при необходимости удалить или уничтожить его в соответствии с пунктом 1 статьи 47 настоящего Кодекса, но собственник затонувшего имущес</w:t>
      </w:r>
      <w:r>
        <w:t>тва не установлен или он не поднял затонувшее имущество и при необходимости не удалил или не уничтожил его в установленный срок;</w:t>
      </w:r>
    </w:p>
    <w:p w:rsidR="00000000" w:rsidRDefault="00801A39">
      <w:pPr>
        <w:pStyle w:val="a3"/>
      </w:pPr>
      <w:r>
        <w:lastRenderedPageBreak/>
        <w:t> </w:t>
      </w:r>
    </w:p>
    <w:p w:rsidR="00000000" w:rsidRDefault="00801A39">
      <w:pPr>
        <w:pStyle w:val="a3"/>
      </w:pPr>
      <w:r>
        <w:t>затонувшее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промысла водных биологических ре</w:t>
      </w:r>
      <w:r>
        <w:t>сурсов, деятельности на внутреннем водном транспорте и проводимым в пределах внутренних водных путей путевым работам;</w:t>
      </w:r>
    </w:p>
    <w:p w:rsidR="00000000" w:rsidRDefault="00801A39">
      <w:pPr>
        <w:pStyle w:val="a3"/>
      </w:pPr>
      <w:r>
        <w:t> </w:t>
      </w:r>
    </w:p>
    <w:p w:rsidR="00000000" w:rsidRDefault="00801A39">
      <w:pPr>
        <w:pStyle w:val="a3"/>
      </w:pPr>
      <w:r>
        <w:t>при наличии достаточных оснований собственнику затонувшего имущества не разрешено поднимать, удалять или уничтожать его своими средствам</w:t>
      </w:r>
      <w:r>
        <w:t>и либо средствами избранной им судоподъемной организации.</w:t>
      </w:r>
    </w:p>
    <w:p w:rsidR="00000000" w:rsidRDefault="00801A39">
      <w:pPr>
        <w:pStyle w:val="a3"/>
      </w:pPr>
      <w:r>
        <w:t> </w:t>
      </w:r>
    </w:p>
    <w:p w:rsidR="00000000" w:rsidRDefault="00801A39">
      <w:pPr>
        <w:pStyle w:val="a3"/>
      </w:pPr>
      <w:r>
        <w:t>2. Подъем, удаление или уничтожение затонувшего имущества в случаях, предусмотренных пунктом 1 настоящей статьи, осуществляется за счет собственника такого имущества.</w:t>
      </w:r>
    </w:p>
    <w:p w:rsidR="00000000" w:rsidRDefault="00801A39">
      <w:pPr>
        <w:pStyle w:val="a3"/>
      </w:pPr>
      <w:r>
        <w:t> </w:t>
      </w:r>
    </w:p>
    <w:p w:rsidR="00000000" w:rsidRDefault="00801A39">
      <w:pPr>
        <w:pStyle w:val="a3"/>
      </w:pPr>
      <w:r>
        <w:rPr>
          <w:rStyle w:val="a5"/>
        </w:rPr>
        <w:t>Статья 50. Истребование под</w:t>
      </w:r>
      <w:r>
        <w:rPr>
          <w:rStyle w:val="a5"/>
        </w:rPr>
        <w:t>нятого затонувшего имущества его собственником</w:t>
      </w:r>
    </w:p>
    <w:p w:rsidR="00000000" w:rsidRDefault="00801A39">
      <w:pPr>
        <w:pStyle w:val="a3"/>
      </w:pPr>
      <w:r>
        <w:t>Затонувшее имущество, поднятое в соответствии с пунктом 1 статьи 49 настоящего Кодекса, может быть истребовано его собственником после возмещения им расходов на подъем затонувшего имущества и других понесенных</w:t>
      </w:r>
      <w:r>
        <w:t xml:space="preserve"> в связи с этим расходов при условии, если с момента подъема затонувшего имущества прошел не более чем один год.</w:t>
      </w:r>
    </w:p>
    <w:p w:rsidR="00000000" w:rsidRDefault="00801A39">
      <w:pPr>
        <w:pStyle w:val="a3"/>
      </w:pPr>
      <w:r>
        <w:rPr>
          <w:rStyle w:val="a5"/>
        </w:rP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000000" w:rsidRDefault="00801A39">
      <w:pPr>
        <w:pStyle w:val="a3"/>
      </w:pPr>
      <w:r>
        <w:t>По</w:t>
      </w:r>
      <w:r>
        <w:t xml:space="preserve"> истечении срока, предусмотренного статьей 50 настоящего Кодекса, бассейновый орган государственного управления на внутреннем водном транспорте имеет право:</w:t>
      </w:r>
    </w:p>
    <w:p w:rsidR="00000000" w:rsidRDefault="00801A39">
      <w:pPr>
        <w:pStyle w:val="a3"/>
      </w:pPr>
      <w:r>
        <w:t>продать поднятое затонувшее имущество или его часть в порядке, установленном законодательством Росс</w:t>
      </w:r>
      <w:r>
        <w:t>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000000" w:rsidRDefault="00801A39">
      <w:pPr>
        <w:pStyle w:val="a3"/>
      </w:pPr>
      <w:r>
        <w:t> </w:t>
      </w:r>
    </w:p>
    <w:p w:rsidR="00000000" w:rsidRDefault="00801A39">
      <w:pPr>
        <w:pStyle w:val="a3"/>
      </w:pPr>
      <w:r>
        <w:t>получить от собственника затонувшего имущества возмещение расходов, не покрываемых суммой, вырученной от</w:t>
      </w:r>
      <w:r>
        <w:t xml:space="preserve"> его продажи, и при уничтожении затонувшего имущества - возмещение расходов, понесенных в связи с уничтожением такого имущества.</w:t>
      </w:r>
    </w:p>
    <w:p w:rsidR="00000000" w:rsidRDefault="00801A39">
      <w:pPr>
        <w:pStyle w:val="a3"/>
      </w:pPr>
      <w:r>
        <w:t> </w:t>
      </w:r>
    </w:p>
    <w:p w:rsidR="00000000" w:rsidRDefault="00801A39">
      <w:pPr>
        <w:pStyle w:val="a3"/>
      </w:pPr>
      <w:r>
        <w:rPr>
          <w:rStyle w:val="a5"/>
        </w:rPr>
        <w:t>Статья 52. Случайно поднятое затонувшее имущество</w:t>
      </w:r>
    </w:p>
    <w:p w:rsidR="00000000" w:rsidRDefault="00801A39">
      <w:pPr>
        <w:pStyle w:val="a3"/>
      </w:pPr>
      <w:r>
        <w:t xml:space="preserve">Затонувшее имущество, случайно поднятое в пределах внутренних водных путей </w:t>
      </w:r>
      <w:r>
        <w:t xml:space="preserve">при осуществлении операций, связанных с судоходством, должно быть сдано в бассейновый </w:t>
      </w:r>
      <w:r>
        <w:lastRenderedPageBreak/>
        <w:t>орган государственного управления на внутреннем водном транспорте. В таком случае собственником указанного имущества выплачивается вознаграждение лицу, осуществившему так</w:t>
      </w:r>
      <w:r>
        <w:t>ой подъем, в размере одной трети стоимости сданного имущества.</w:t>
      </w:r>
    </w:p>
    <w:p w:rsidR="00000000" w:rsidRDefault="00801A39">
      <w:pPr>
        <w:pStyle w:val="a3"/>
        <w:jc w:val="center"/>
      </w:pPr>
      <w:r>
        <w:rPr>
          <w:rStyle w:val="a5"/>
        </w:rPr>
        <w:t>Глава IX. ПОРТЫ</w:t>
      </w:r>
    </w:p>
    <w:p w:rsidR="00000000" w:rsidRDefault="00801A39">
      <w:pPr>
        <w:pStyle w:val="a3"/>
      </w:pPr>
      <w:r>
        <w:rPr>
          <w:rStyle w:val="a5"/>
        </w:rPr>
        <w:t>Статья 53. Общие положения</w:t>
      </w:r>
    </w:p>
    <w:p w:rsidR="00000000" w:rsidRDefault="00801A39">
      <w:pPr>
        <w:pStyle w:val="a3"/>
      </w:pPr>
      <w:r>
        <w:t>1. Портовые гидротехнические сооружения, навигационное и гидрографическое оборудование, перегрузочные комплексы, причалы, служебные здания и иное нахо</w:t>
      </w:r>
      <w:r>
        <w:t>дящееся на территории порта имущество могут находиться в любой собственности. Отнесение находящегося на территории порта государственного имущества к федеральной собственности или собственности субъектов Российской Федерации осуществляется в порядке, устан</w:t>
      </w:r>
      <w:r>
        <w:t>овленном законодательством Российской Федерации.</w:t>
      </w:r>
    </w:p>
    <w:p w:rsidR="00000000" w:rsidRDefault="00801A39">
      <w:pPr>
        <w:pStyle w:val="a3"/>
      </w:pPr>
      <w:r>
        <w:t>2. Перечень портов с указанием портов общего пользования, видов осуществляемых в портах операций и расстояний между такими портами публикуется для общего сведения в сборнике правил и тарифов внутреннего водн</w:t>
      </w:r>
      <w:r>
        <w:t>ого транспорта.</w:t>
      </w:r>
    </w:p>
    <w:p w:rsidR="00000000" w:rsidRDefault="00801A39">
      <w:pPr>
        <w:pStyle w:val="a3"/>
      </w:pPr>
      <w:r>
        <w:t> </w:t>
      </w:r>
    </w:p>
    <w:p w:rsidR="00000000" w:rsidRDefault="00801A39">
      <w:pPr>
        <w:pStyle w:val="a3"/>
      </w:pPr>
      <w:r>
        <w:t>3. Решение об открытии порта для захода и обслуживания иностранных судов принимается Правительством Российской Федерации.</w:t>
      </w:r>
    </w:p>
    <w:p w:rsidR="00000000" w:rsidRDefault="00801A39">
      <w:pPr>
        <w:pStyle w:val="a3"/>
      </w:pPr>
      <w:r>
        <w:t> </w:t>
      </w:r>
    </w:p>
    <w:p w:rsidR="00000000" w:rsidRDefault="00801A39">
      <w:pPr>
        <w:pStyle w:val="a3"/>
      </w:pPr>
      <w:r>
        <w:rPr>
          <w:rStyle w:val="a5"/>
        </w:rPr>
        <w:t>Статья 54. Портовые власти</w:t>
      </w:r>
    </w:p>
    <w:p w:rsidR="00000000" w:rsidRDefault="00801A39">
      <w:pPr>
        <w:pStyle w:val="a3"/>
      </w:pPr>
      <w:r>
        <w:t>1. В портах, открытых для захода и обслуживания иностранных судов, а также в расположен</w:t>
      </w:r>
      <w:r>
        <w:t>ных в устьях рек портах, в которых осуществляется государственный надзор за торговым мореплаванием, функции портовых властей возлагаются на бассейновые органы государственного управления на внутреннем водном транспорте. В других портах по решению федеральн</w:t>
      </w:r>
      <w:r>
        <w:t>ого органа исполнительной власти в области транспорта могут создаваться государственные администрации портов внутреннего водного транспорта, осуществляющие свою деятельность в соответствии с положением, утвержденным федеральным органом исполнительной власт</w:t>
      </w:r>
      <w:r>
        <w:t>и в области транспорта.</w:t>
      </w:r>
    </w:p>
    <w:p w:rsidR="00000000" w:rsidRDefault="00801A39">
      <w:pPr>
        <w:pStyle w:val="a3"/>
      </w:pPr>
      <w:r>
        <w:t>2. Основными задачами и функциями портовых властей являются обеспечение безопасности судоходства и работы в акватории порта, сотрудничество с соответствующими государственными органами, организация и осуществление работ по предотвра</w:t>
      </w:r>
      <w:r>
        <w:t>щению и ликвидации последствий загрязнения акватории порта нефтью, осуществление мер по предупреждению и ликвидации чрезвычайных ситуаций, организация приема и обработки отходов с судов, осуществление работ по спасанию судов в пределах акватории порта и ли</w:t>
      </w:r>
      <w:r>
        <w:t>квидации пожаров на судах, находящихся в порту, представление статистических данных о деятельности порта.</w:t>
      </w:r>
    </w:p>
    <w:p w:rsidR="00000000" w:rsidRDefault="00801A39">
      <w:pPr>
        <w:pStyle w:val="a3"/>
      </w:pPr>
      <w:r>
        <w:t> </w:t>
      </w:r>
    </w:p>
    <w:p w:rsidR="00000000" w:rsidRDefault="00801A39">
      <w:pPr>
        <w:pStyle w:val="a3"/>
      </w:pPr>
      <w:r>
        <w:t>Отдельные виды хозяйственной деятельности, осуществляемые портовыми властями, могут быть переданы юридическим лицам, осуществляющим предпринимательс</w:t>
      </w:r>
      <w:r>
        <w:t>кую деятельность в порту.</w:t>
      </w:r>
    </w:p>
    <w:p w:rsidR="00000000" w:rsidRDefault="00801A39">
      <w:pPr>
        <w:pStyle w:val="a3"/>
      </w:pPr>
      <w:r>
        <w:lastRenderedPageBreak/>
        <w:t> </w:t>
      </w:r>
    </w:p>
    <w:p w:rsidR="00000000" w:rsidRDefault="00801A39">
      <w:pPr>
        <w:pStyle w:val="a3"/>
      </w:pPr>
      <w:r>
        <w:rPr>
          <w:rStyle w:val="a5"/>
        </w:rPr>
        <w:t>Статья 55. Территория и акватория порта</w:t>
      </w:r>
    </w:p>
    <w:p w:rsidR="00000000" w:rsidRDefault="00801A39">
      <w:pPr>
        <w:pStyle w:val="a3"/>
      </w:pPr>
      <w:r>
        <w:t>1. Территорию порта составляют земельные участки, отведенные порту в соответствии с земельным законодательством Российской Федерации, в том числе зоны, необходимые для его перспективного развития.</w:t>
      </w:r>
    </w:p>
    <w:p w:rsidR="00000000" w:rsidRDefault="00801A39">
      <w:pPr>
        <w:pStyle w:val="a3"/>
      </w:pPr>
      <w:r>
        <w:t>2. Акваторию порта составляют отведенные порту в установлен</w:t>
      </w:r>
      <w:r>
        <w:t>ном законодательством Российской Федерации порядке участки акватории в пределах внутренних водных путей, в том числе рейды и подходы к порту. Обозначение границ акватории порта осуществляется бассейновым органом государственного управления на внутреннем во</w:t>
      </w:r>
      <w:r>
        <w:t>дном транспорте.</w:t>
      </w:r>
    </w:p>
    <w:p w:rsidR="00000000" w:rsidRDefault="00801A39">
      <w:pPr>
        <w:pStyle w:val="a3"/>
      </w:pPr>
      <w:r>
        <w:t> </w:t>
      </w:r>
    </w:p>
    <w:p w:rsidR="00000000" w:rsidRDefault="00801A39">
      <w:pPr>
        <w:pStyle w:val="a3"/>
      </w:pPr>
      <w:r>
        <w:rPr>
          <w:rStyle w:val="a5"/>
        </w:rPr>
        <w:t>Статья 56. Основные требования к эксплуатации портов</w:t>
      </w:r>
    </w:p>
    <w:p w:rsidR="00000000" w:rsidRDefault="00801A39">
      <w:pPr>
        <w:pStyle w:val="a3"/>
      </w:pPr>
      <w:r>
        <w:t>1. Владельцы причалов портов должны обеспечить безопасные подходы для судов, безопасную стоянку судов у таких причалов, иметь склады, средства для определения массы грузов, погрузочно-</w:t>
      </w:r>
      <w:r>
        <w:t>разгрузочное оборудование, устройства и приспособления для посадки, высадки пассажиров и их пребывания в ожидании судна, а в необходимых случаях железнодорожные подъездные пути для подачи вагонов в порты и уборки вагонов из портов. Средства для определения</w:t>
      </w:r>
      <w:r>
        <w:t xml:space="preserve"> массы грузов подлежат в установленном порядке государственному метрологическому контролю и надзору.</w:t>
      </w:r>
    </w:p>
    <w:p w:rsidR="00000000" w:rsidRDefault="00801A39">
      <w:pPr>
        <w:pStyle w:val="a3"/>
      </w:pPr>
      <w:r>
        <w:t>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w:t>
      </w:r>
      <w:r>
        <w:t xml:space="preserve"> власти в области транспорта.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w:t>
      </w:r>
      <w:r>
        <w:t>ти в области горного и промышленного надзора и территориальными органами федерального органа исполнительной власти в области энергетики.</w:t>
      </w:r>
    </w:p>
    <w:p w:rsidR="00000000" w:rsidRDefault="00801A39">
      <w:pPr>
        <w:pStyle w:val="a3"/>
      </w:pPr>
      <w:r>
        <w:t> </w:t>
      </w:r>
    </w:p>
    <w:p w:rsidR="00000000" w:rsidRDefault="00801A39">
      <w:pPr>
        <w:pStyle w:val="a3"/>
      </w:pPr>
      <w:r>
        <w:t>3. В портах должны быть средства для защиты окружающей среды, приема и обработки хозяйственно-бытовых и нефтесодержащ</w:t>
      </w:r>
      <w:r>
        <w:t>их вод, других отходов, а также средства для осуществления работ по спасанию судов в пределах акватории порта и ликвидации пожаров.</w:t>
      </w:r>
    </w:p>
    <w:p w:rsidR="00000000" w:rsidRDefault="00801A39">
      <w:pPr>
        <w:pStyle w:val="a3"/>
      </w:pPr>
      <w:r>
        <w:t> </w:t>
      </w:r>
    </w:p>
    <w:p w:rsidR="00000000" w:rsidRDefault="00801A39">
      <w:pPr>
        <w:pStyle w:val="a3"/>
      </w:pPr>
      <w:r>
        <w:rPr>
          <w:rStyle w:val="a5"/>
        </w:rPr>
        <w:t>Статья 57. Обязательные постановления, касающиеся деятельности в порту</w:t>
      </w:r>
    </w:p>
    <w:p w:rsidR="00000000" w:rsidRDefault="00801A39">
      <w:pPr>
        <w:pStyle w:val="a3"/>
      </w:pPr>
      <w:r>
        <w:t>1. Для регулирования деятельности юридических лиц и</w:t>
      </w:r>
      <w:r>
        <w:t xml:space="preserve"> индивидуальных предпринимателей в порту, а также деятельности, связанной с использованием находящихся в порту судов, бассейновые органы государственного управления на внутреннем водном транспорте в порядке, установленном федеральным органом исполнительной</w:t>
      </w:r>
      <w:r>
        <w:t xml:space="preserve"> власти в области транспорта, могут утверждать обязательные постановления, касающиеся деятельности в порту.</w:t>
      </w:r>
    </w:p>
    <w:p w:rsidR="00000000" w:rsidRDefault="00801A39">
      <w:pPr>
        <w:pStyle w:val="a3"/>
      </w:pPr>
      <w:r>
        <w:lastRenderedPageBreak/>
        <w:t>2. Обязательные постановления, касающиеся деятельности в порту, должны содержать:</w:t>
      </w:r>
    </w:p>
    <w:p w:rsidR="00000000" w:rsidRDefault="00801A39">
      <w:pPr>
        <w:pStyle w:val="a3"/>
      </w:pPr>
      <w:r>
        <w:t> </w:t>
      </w:r>
    </w:p>
    <w:p w:rsidR="00000000" w:rsidRDefault="00801A39">
      <w:pPr>
        <w:pStyle w:val="a3"/>
      </w:pPr>
      <w:r>
        <w:t>описание установленных границ порта;</w:t>
      </w:r>
    </w:p>
    <w:p w:rsidR="00000000" w:rsidRDefault="00801A39">
      <w:pPr>
        <w:pStyle w:val="a3"/>
      </w:pPr>
      <w:r>
        <w:t> </w:t>
      </w:r>
    </w:p>
    <w:p w:rsidR="00000000" w:rsidRDefault="00801A39">
      <w:pPr>
        <w:pStyle w:val="a3"/>
      </w:pPr>
      <w:r>
        <w:t>правила захода судов в по</w:t>
      </w:r>
      <w:r>
        <w:t>рт и выхода их из порта;</w:t>
      </w:r>
    </w:p>
    <w:p w:rsidR="00000000" w:rsidRDefault="00801A39">
      <w:pPr>
        <w:pStyle w:val="a3"/>
      </w:pPr>
      <w:r>
        <w:t> </w:t>
      </w:r>
    </w:p>
    <w:p w:rsidR="00000000" w:rsidRDefault="00801A39">
      <w:pPr>
        <w:pStyle w:val="a3"/>
      </w:pPr>
      <w:r>
        <w:t>правила плавания судов в пределах акватории порта и стоянки их в порту;</w:t>
      </w:r>
    </w:p>
    <w:p w:rsidR="00000000" w:rsidRDefault="00801A39">
      <w:pPr>
        <w:pStyle w:val="a3"/>
      </w:pPr>
      <w:r>
        <w:t> </w:t>
      </w:r>
    </w:p>
    <w:p w:rsidR="00000000" w:rsidRDefault="00801A39">
      <w:pPr>
        <w:pStyle w:val="a3"/>
      </w:pPr>
      <w:r>
        <w:t>правила обеспечения безопасности и порядка в порту;</w:t>
      </w:r>
    </w:p>
    <w:p w:rsidR="00000000" w:rsidRDefault="00801A39">
      <w:pPr>
        <w:pStyle w:val="a3"/>
      </w:pPr>
      <w:r>
        <w:t> </w:t>
      </w:r>
    </w:p>
    <w:p w:rsidR="00000000" w:rsidRDefault="00801A39">
      <w:pPr>
        <w:pStyle w:val="a3"/>
      </w:pPr>
      <w:r>
        <w:t>правила пользования технологической связью организаций внутреннего водного транспорта;</w:t>
      </w:r>
    </w:p>
    <w:p w:rsidR="00000000" w:rsidRDefault="00801A39">
      <w:pPr>
        <w:pStyle w:val="a3"/>
      </w:pPr>
      <w:r>
        <w:t> </w:t>
      </w:r>
    </w:p>
    <w:p w:rsidR="00000000" w:rsidRDefault="00801A39">
      <w:pPr>
        <w:pStyle w:val="a3"/>
      </w:pPr>
      <w:r>
        <w:t>соответствую</w:t>
      </w:r>
      <w:r>
        <w:t>щие законодательству Российской Федерации требования пожарной и экологической безопасности, санитарного, таможенного и пограничного контроля в порту.</w:t>
      </w:r>
    </w:p>
    <w:p w:rsidR="00000000" w:rsidRDefault="00801A39">
      <w:pPr>
        <w:pStyle w:val="a3"/>
      </w:pPr>
      <w:r>
        <w:t> </w:t>
      </w:r>
    </w:p>
    <w:p w:rsidR="00000000" w:rsidRDefault="00801A39">
      <w:pPr>
        <w:pStyle w:val="a3"/>
      </w:pPr>
      <w:r>
        <w:rPr>
          <w:rStyle w:val="a5"/>
        </w:rPr>
        <w:t>Статья 58. Портовые сборы</w:t>
      </w:r>
    </w:p>
    <w:p w:rsidR="00000000" w:rsidRDefault="00801A39">
      <w:pPr>
        <w:pStyle w:val="a3"/>
      </w:pPr>
      <w:r>
        <w:t>В портах устанавливаются сборы с судов (портовые сборы).</w:t>
      </w:r>
    </w:p>
    <w:p w:rsidR="00000000" w:rsidRDefault="00801A39">
      <w:pPr>
        <w:pStyle w:val="a3"/>
      </w:pPr>
      <w:r>
        <w:t>Виды, ставки портовых сборов и правила их применения устанавливаются в порядке, определенном Правительством Российской Федерации.</w:t>
      </w:r>
    </w:p>
    <w:p w:rsidR="00000000" w:rsidRDefault="00801A39">
      <w:pPr>
        <w:pStyle w:val="a3"/>
      </w:pPr>
      <w:r>
        <w:t> </w:t>
      </w:r>
    </w:p>
    <w:p w:rsidR="00000000" w:rsidRDefault="00801A39">
      <w:pPr>
        <w:pStyle w:val="a3"/>
      </w:pPr>
      <w:r>
        <w:rPr>
          <w:rStyle w:val="a5"/>
        </w:rPr>
        <w:t>Статья 59. Предпринимательская деятельность в порту</w:t>
      </w:r>
    </w:p>
    <w:p w:rsidR="00000000" w:rsidRDefault="00801A39">
      <w:pPr>
        <w:pStyle w:val="a3"/>
      </w:pPr>
      <w:r>
        <w:t>1. Предпринимательская деятельность в порту осуществляется в соответстви</w:t>
      </w:r>
      <w:r>
        <w:t>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000000" w:rsidRDefault="00801A39">
      <w:pPr>
        <w:pStyle w:val="a3"/>
      </w:pPr>
      <w:r>
        <w:t>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законодательством Российской Федерации для публичных до</w:t>
      </w:r>
      <w:r>
        <w:t>говоров.</w:t>
      </w:r>
    </w:p>
    <w:p w:rsidR="00000000" w:rsidRDefault="00801A39">
      <w:pPr>
        <w:pStyle w:val="a3"/>
      </w:pPr>
      <w:r>
        <w:lastRenderedPageBreak/>
        <w:t> </w:t>
      </w:r>
    </w:p>
    <w:p w:rsidR="00000000" w:rsidRDefault="00801A39">
      <w:pPr>
        <w:pStyle w:val="a3"/>
        <w:jc w:val="center"/>
      </w:pPr>
      <w:r>
        <w:rPr>
          <w:rStyle w:val="a5"/>
        </w:rPr>
        <w:t>Глава X. АРЕНДА СУДОВ</w:t>
      </w:r>
    </w:p>
    <w:p w:rsidR="00000000" w:rsidRDefault="00801A39">
      <w:pPr>
        <w:pStyle w:val="a3"/>
      </w:pPr>
      <w:r>
        <w:rPr>
          <w:rStyle w:val="a5"/>
        </w:rPr>
        <w:t>Статья 60. Общие положения</w:t>
      </w:r>
    </w:p>
    <w:p w:rsidR="00000000" w:rsidRDefault="00801A39">
      <w:pPr>
        <w:pStyle w:val="a3"/>
      </w:pPr>
      <w:r>
        <w:t>1. Правила, установленные настоящей главой, применяются, если иное не установлено договором аренды.</w:t>
      </w:r>
    </w:p>
    <w:p w:rsidR="00000000" w:rsidRDefault="00801A39">
      <w:pPr>
        <w:pStyle w:val="a3"/>
      </w:pPr>
      <w:r>
        <w:t>2. На внутреннем водном транспорте аренда судов осуществляется в соответствии с гражданским зако</w:t>
      </w:r>
      <w:r>
        <w:t>нодательством и установленными настоящей главой правилами.</w:t>
      </w:r>
    </w:p>
    <w:p w:rsidR="00000000" w:rsidRDefault="00801A39">
      <w:pPr>
        <w:pStyle w:val="a3"/>
      </w:pPr>
      <w:r>
        <w:t> </w:t>
      </w:r>
    </w:p>
    <w:p w:rsidR="00000000" w:rsidRDefault="00801A39">
      <w:pPr>
        <w:pStyle w:val="a3"/>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000000" w:rsidRDefault="00801A39">
      <w:pPr>
        <w:pStyle w:val="a3"/>
      </w:pPr>
      <w:r>
        <w:t> </w:t>
      </w:r>
    </w:p>
    <w:p w:rsidR="00000000" w:rsidRDefault="00801A39">
      <w:pPr>
        <w:pStyle w:val="a3"/>
      </w:pPr>
      <w:r>
        <w:t>4. Отчуждение судна во время действи</w:t>
      </w:r>
      <w:r>
        <w:t>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w:t>
      </w:r>
      <w:r>
        <w:t xml:space="preserve">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w:t>
      </w:r>
      <w:r>
        <w:t>смене собственника.</w:t>
      </w:r>
    </w:p>
    <w:p w:rsidR="00000000" w:rsidRDefault="00801A39">
      <w:pPr>
        <w:pStyle w:val="a3"/>
      </w:pPr>
      <w:r>
        <w:t> </w:t>
      </w:r>
    </w:p>
    <w:p w:rsidR="00000000" w:rsidRDefault="00801A39">
      <w:pPr>
        <w:pStyle w:val="a3"/>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w:t>
      </w:r>
      <w:r>
        <w:t xml:space="preserve"> судно.</w:t>
      </w:r>
    </w:p>
    <w:p w:rsidR="00000000" w:rsidRDefault="00801A39">
      <w:pPr>
        <w:pStyle w:val="a3"/>
      </w:pPr>
      <w:r>
        <w:t> </w:t>
      </w:r>
    </w:p>
    <w:p w:rsidR="00000000" w:rsidRDefault="00801A39">
      <w:pPr>
        <w:pStyle w:val="a3"/>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w:t>
      </w:r>
      <w:r>
        <w:t>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w:t>
      </w:r>
      <w:r>
        <w:t xml:space="preserve"> также вправе расторгнуть договор аренды, если судно по истечении даты окончания такого срока не было принято арендатором.</w:t>
      </w:r>
    </w:p>
    <w:p w:rsidR="00000000" w:rsidRDefault="00801A39">
      <w:pPr>
        <w:pStyle w:val="a3"/>
      </w:pPr>
      <w:r>
        <w:t> </w:t>
      </w:r>
    </w:p>
    <w:p w:rsidR="00000000" w:rsidRDefault="00801A39">
      <w:pPr>
        <w:pStyle w:val="a3"/>
      </w:pPr>
      <w:r>
        <w:t>7. При заключении договора субаренды лицо, передающее судно, приобретает права и обязанности, предусмотренные законодательством Рос</w:t>
      </w:r>
      <w:r>
        <w:t>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w:t>
      </w:r>
      <w:r>
        <w:t>но было принято в аренду или субаренду.</w:t>
      </w:r>
    </w:p>
    <w:p w:rsidR="00000000" w:rsidRDefault="00801A39">
      <w:pPr>
        <w:pStyle w:val="a3"/>
      </w:pPr>
      <w:r>
        <w:lastRenderedPageBreak/>
        <w:t> </w:t>
      </w:r>
    </w:p>
    <w:p w:rsidR="00000000" w:rsidRDefault="00801A39">
      <w:pPr>
        <w:pStyle w:val="a3"/>
      </w:pPr>
      <w:r>
        <w:rPr>
          <w:rStyle w:val="a5"/>
        </w:rPr>
        <w:t>Статья 61. Права и обязанности арендодателя при аренде судна с экипажем</w:t>
      </w:r>
    </w:p>
    <w:p w:rsidR="00000000" w:rsidRDefault="00801A39">
      <w:pPr>
        <w:pStyle w:val="a3"/>
      </w:pPr>
      <w:r>
        <w:t>1. Арендодатель обязан обеспечить пригодность судна для целей, предусмотренных договором аренды, укомплектование экипажем и надлежащее снаряже</w:t>
      </w:r>
      <w:r>
        <w:t>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000000" w:rsidRDefault="00801A39">
      <w:pPr>
        <w:pStyle w:val="a3"/>
      </w:pPr>
      <w:r>
        <w:t>2. Члены экипа</w:t>
      </w:r>
      <w:r>
        <w:t>жа судна являются работниками арендодателя и подчиняются его распоряжениям, касающимся управления и технической эксплуатации судна.</w:t>
      </w:r>
    </w:p>
    <w:p w:rsidR="00000000" w:rsidRDefault="00801A39">
      <w:pPr>
        <w:pStyle w:val="a3"/>
      </w:pPr>
      <w:r>
        <w:t> </w:t>
      </w:r>
    </w:p>
    <w:p w:rsidR="00000000" w:rsidRDefault="00801A39">
      <w:pPr>
        <w:pStyle w:val="a3"/>
      </w:pPr>
      <w:r>
        <w:t>В договоре аренды судна с экипажем не могут содержаться положения, противоречащие трудовым договорам (контрактам) членов э</w:t>
      </w:r>
      <w:r>
        <w:t>кипажа и коллективному договору (соглашению).</w:t>
      </w:r>
    </w:p>
    <w:p w:rsidR="00000000" w:rsidRDefault="00801A39">
      <w:pPr>
        <w:pStyle w:val="a3"/>
      </w:pPr>
      <w:r>
        <w:t> </w:t>
      </w:r>
    </w:p>
    <w:p w:rsidR="00000000" w:rsidRDefault="00801A39">
      <w:pPr>
        <w:pStyle w:val="a3"/>
      </w:pPr>
      <w:r>
        <w:t>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законодательством Российской Федерации. Арендодател</w:t>
      </w:r>
      <w:r>
        <w:t>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00000" w:rsidRDefault="00801A39">
      <w:pPr>
        <w:pStyle w:val="a3"/>
      </w:pPr>
      <w:r>
        <w:t> </w:t>
      </w:r>
    </w:p>
    <w:p w:rsidR="00000000" w:rsidRDefault="00801A39">
      <w:pPr>
        <w:pStyle w:val="a3"/>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w:t>
      </w:r>
    </w:p>
    <w:p w:rsidR="00000000" w:rsidRDefault="00801A39">
      <w:pPr>
        <w:pStyle w:val="a3"/>
      </w:pPr>
      <w:r>
        <w:t> </w:t>
      </w:r>
    </w:p>
    <w:p w:rsidR="00000000" w:rsidRDefault="00801A39">
      <w:pPr>
        <w:pStyle w:val="a3"/>
      </w:pPr>
      <w:r>
        <w:rPr>
          <w:rStyle w:val="a5"/>
        </w:rPr>
        <w:t>Статья 62. Права и обязанности арендатора при аренде судна с экипажем</w:t>
      </w:r>
    </w:p>
    <w:p w:rsidR="00000000" w:rsidRDefault="00801A39">
      <w:pPr>
        <w:pStyle w:val="a3"/>
      </w:pPr>
      <w:r>
        <w:t>1. Ар</w:t>
      </w:r>
      <w:r>
        <w:t>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000000" w:rsidRDefault="00801A39">
      <w:pPr>
        <w:pStyle w:val="a3"/>
      </w:pPr>
      <w:r>
        <w:t>2. Члены экипажа судна подчиняются распоряжениям арен</w:t>
      </w:r>
      <w:r>
        <w:t>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000000" w:rsidRDefault="00801A39">
      <w:pPr>
        <w:pStyle w:val="a3"/>
      </w:pPr>
      <w:r>
        <w:t> </w:t>
      </w:r>
    </w:p>
    <w:p w:rsidR="00000000" w:rsidRDefault="00801A39">
      <w:pPr>
        <w:pStyle w:val="a3"/>
      </w:pPr>
      <w:r>
        <w:t xml:space="preserve">3. </w:t>
      </w:r>
      <w:r>
        <w:t>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000000" w:rsidRDefault="00801A39">
      <w:pPr>
        <w:pStyle w:val="a3"/>
      </w:pPr>
      <w:r>
        <w:lastRenderedPageBreak/>
        <w:t> </w:t>
      </w:r>
    </w:p>
    <w:p w:rsidR="00000000" w:rsidRDefault="00801A39">
      <w:pPr>
        <w:pStyle w:val="a3"/>
      </w:pPr>
      <w:r>
        <w:t>4. Арендатор вправе без соглас</w:t>
      </w:r>
      <w:r>
        <w:t>ия арендодателя сдавать судно в субаренду на условиях аренды судна с экипажем.</w:t>
      </w:r>
    </w:p>
    <w:p w:rsidR="00000000" w:rsidRDefault="00801A39">
      <w:pPr>
        <w:pStyle w:val="a3"/>
      </w:pPr>
      <w:r>
        <w:t> </w:t>
      </w:r>
    </w:p>
    <w:p w:rsidR="00000000" w:rsidRDefault="00801A39">
      <w:pPr>
        <w:pStyle w:val="a3"/>
      </w:pPr>
      <w:r>
        <w:rPr>
          <w:rStyle w:val="a5"/>
        </w:rPr>
        <w:t>Статья 63. Права и обязанности арендодателя при аренде судна без экипажа</w:t>
      </w:r>
    </w:p>
    <w:p w:rsidR="00000000" w:rsidRDefault="00801A39">
      <w:pPr>
        <w:pStyle w:val="a3"/>
      </w:pPr>
      <w:r>
        <w:t>1. Арендодатель обязан передать арендатору документы, предусмотренные законодательством в области внут</w:t>
      </w:r>
      <w:r>
        <w:t>реннего водного транспорта Российской Федерации, для эксплуатации арендуемого судна.</w:t>
      </w:r>
    </w:p>
    <w:p w:rsidR="00000000" w:rsidRDefault="00801A39">
      <w:pPr>
        <w:pStyle w:val="a3"/>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w:t>
      </w:r>
      <w:r>
        <w:t>аренды.</w:t>
      </w:r>
    </w:p>
    <w:p w:rsidR="00000000" w:rsidRDefault="00801A39">
      <w:pPr>
        <w:pStyle w:val="a3"/>
      </w:pPr>
      <w:r>
        <w:t> </w:t>
      </w:r>
    </w:p>
    <w:p w:rsidR="00000000" w:rsidRDefault="00801A39">
      <w:pPr>
        <w:pStyle w:val="a3"/>
      </w:pPr>
      <w:r>
        <w:t>3. Устранение скрытых недостатков судна является обязанностью арендодателя.</w:t>
      </w:r>
    </w:p>
    <w:p w:rsidR="00000000" w:rsidRDefault="00801A39">
      <w:pPr>
        <w:pStyle w:val="a3"/>
      </w:pPr>
      <w:r>
        <w:t> </w:t>
      </w:r>
    </w:p>
    <w:p w:rsidR="00000000" w:rsidRDefault="00801A39">
      <w:pPr>
        <w:pStyle w:val="a3"/>
      </w:pPr>
      <w:r>
        <w:rPr>
          <w:rStyle w:val="a5"/>
        </w:rPr>
        <w:t>Статья 64. Права и обязанности арендатора при аренде судна без экипажа</w:t>
      </w:r>
    </w:p>
    <w:p w:rsidR="00000000" w:rsidRDefault="00801A39">
      <w:pPr>
        <w:pStyle w:val="a3"/>
      </w:pPr>
      <w:r>
        <w:t>1. Арендатор обязан осуществлять эксплуатацию судна в соответствии с его назначением и классом, а</w:t>
      </w:r>
      <w:r>
        <w:t xml:space="preserve">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000000" w:rsidRDefault="00801A39">
      <w:pPr>
        <w:pStyle w:val="a3"/>
      </w:pPr>
      <w:r>
        <w:t>2. А</w:t>
      </w:r>
      <w:r>
        <w:t>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000000" w:rsidRDefault="00801A39">
      <w:pPr>
        <w:pStyle w:val="a3"/>
      </w:pPr>
      <w:r>
        <w:t> </w:t>
      </w:r>
    </w:p>
    <w:p w:rsidR="00000000" w:rsidRDefault="00801A39">
      <w:pPr>
        <w:pStyle w:val="a3"/>
      </w:pPr>
      <w:r>
        <w:t>3. Арендат</w:t>
      </w:r>
      <w:r>
        <w:t>ор обязан в течение срока действия договора аренды поддерживать судно в состоянии, пригодном к плаванию.</w:t>
      </w:r>
    </w:p>
    <w:p w:rsidR="00000000" w:rsidRDefault="00801A39">
      <w:pPr>
        <w:pStyle w:val="a3"/>
      </w:pPr>
      <w:r>
        <w:t> </w:t>
      </w:r>
    </w:p>
    <w:p w:rsidR="00000000" w:rsidRDefault="00801A39">
      <w:pPr>
        <w:pStyle w:val="a3"/>
      </w:pPr>
      <w:r>
        <w:t>4. Арендатор самостоятельно и за свой счет осуществляет укомплектование судна экипажем, члены которого должны соответствовать требованиям, установлен</w:t>
      </w:r>
      <w:r>
        <w:t>ным законодательством в области внутреннего водного транспорта Российской Федерации.</w:t>
      </w:r>
    </w:p>
    <w:p w:rsidR="00000000" w:rsidRDefault="00801A39">
      <w:pPr>
        <w:pStyle w:val="a3"/>
      </w:pPr>
      <w:r>
        <w:t> </w:t>
      </w:r>
    </w:p>
    <w:p w:rsidR="00000000" w:rsidRDefault="00801A39">
      <w:pPr>
        <w:pStyle w:val="a3"/>
      </w:pPr>
      <w:r>
        <w:t>Арендатор вправе оставить на судне членов прежнего экипажа. Члены экипажа судна подчиняются распоряжениям арендатора.</w:t>
      </w:r>
    </w:p>
    <w:p w:rsidR="00000000" w:rsidRDefault="00801A39">
      <w:pPr>
        <w:pStyle w:val="a3"/>
      </w:pPr>
      <w:r>
        <w:t> </w:t>
      </w:r>
    </w:p>
    <w:p w:rsidR="00000000" w:rsidRDefault="00801A39">
      <w:pPr>
        <w:pStyle w:val="a3"/>
      </w:pPr>
      <w:r>
        <w:lastRenderedPageBreak/>
        <w:t>5. Арендатор вправе без согласия арендодателя сда</w:t>
      </w:r>
      <w:r>
        <w:t>вать судно в субаренду как с экипажем, так и без экипажа.</w:t>
      </w:r>
    </w:p>
    <w:p w:rsidR="00000000" w:rsidRDefault="00801A39">
      <w:pPr>
        <w:pStyle w:val="a3"/>
      </w:pPr>
      <w:r>
        <w:t> </w:t>
      </w:r>
    </w:p>
    <w:p w:rsidR="00000000" w:rsidRDefault="00801A39">
      <w:pPr>
        <w:pStyle w:val="a3"/>
      </w:pPr>
      <w:r>
        <w:t>6. Арендатор несет ответственность перед арендодателем за гибель или повреждение судна, а также за вред, причиненный третьим лицам, в соответствии с законодательством Российской Федерации.</w:t>
      </w:r>
    </w:p>
    <w:p w:rsidR="00000000" w:rsidRDefault="00801A39">
      <w:pPr>
        <w:pStyle w:val="a3"/>
      </w:pPr>
      <w:r>
        <w:t> </w:t>
      </w:r>
    </w:p>
    <w:p w:rsidR="00000000" w:rsidRDefault="00801A39">
      <w:pPr>
        <w:pStyle w:val="a3"/>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000000" w:rsidRDefault="00801A39">
      <w:pPr>
        <w:pStyle w:val="a3"/>
      </w:pPr>
      <w:r>
        <w:t> </w:t>
      </w:r>
    </w:p>
    <w:p w:rsidR="00000000" w:rsidRDefault="00801A39">
      <w:pPr>
        <w:pStyle w:val="a3"/>
      </w:pPr>
      <w:r>
        <w:rPr>
          <w:rStyle w:val="a5"/>
        </w:rPr>
        <w:t>Статья 65. Расчеты за аренду судна с экипажем и без экипажа</w:t>
      </w:r>
    </w:p>
    <w:p w:rsidR="00000000" w:rsidRDefault="00801A39">
      <w:pPr>
        <w:pStyle w:val="a3"/>
      </w:pPr>
      <w:r>
        <w:t xml:space="preserve">1. Арендатор уплачивает </w:t>
      </w:r>
      <w:r>
        <w:t>арендодателю арендную плату в порядке и сроки, которые предусмотрены договором аренды.</w:t>
      </w:r>
    </w:p>
    <w:p w:rsidR="00000000" w:rsidRDefault="00801A39">
      <w:pPr>
        <w:pStyle w:val="a3"/>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w:t>
      </w:r>
      <w:r>
        <w:t>я. В случае, если судно было непригодно к эксплуатации по вине арендатора, арендная плата подлежит выплате в полном объеме.</w:t>
      </w:r>
    </w:p>
    <w:p w:rsidR="00000000" w:rsidRDefault="00801A39">
      <w:pPr>
        <w:pStyle w:val="a3"/>
      </w:pPr>
      <w:r>
        <w:t> </w:t>
      </w:r>
    </w:p>
    <w:p w:rsidR="00000000" w:rsidRDefault="00801A39">
      <w:pPr>
        <w:pStyle w:val="a3"/>
      </w:pPr>
      <w:r>
        <w:t>3. В случае гибели судна арендная плата должна быть внесена арендатором за время, включающее в себя день его гибели, а если этот д</w:t>
      </w:r>
      <w:r>
        <w:t>ень установить невозможно, день получения последнего известия о нем.</w:t>
      </w:r>
    </w:p>
    <w:p w:rsidR="00000000" w:rsidRDefault="00801A39">
      <w:pPr>
        <w:pStyle w:val="a3"/>
      </w:pPr>
      <w:r>
        <w:t> </w:t>
      </w:r>
    </w:p>
    <w:p w:rsidR="00000000" w:rsidRDefault="00801A39">
      <w:pPr>
        <w:pStyle w:val="a3"/>
      </w:pPr>
      <w:r>
        <w:t xml:space="preserve">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w:t>
      </w:r>
      <w:r>
        <w:t>ставки арендной платы, если она превышает предусмотренную договором аренды ставку арендной платы.</w:t>
      </w:r>
    </w:p>
    <w:p w:rsidR="00000000" w:rsidRDefault="00801A39">
      <w:pPr>
        <w:pStyle w:val="a3"/>
      </w:pPr>
      <w:r>
        <w:t> </w:t>
      </w:r>
    </w:p>
    <w:p w:rsidR="00000000" w:rsidRDefault="00801A39">
      <w:pPr>
        <w:pStyle w:val="a3"/>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w:t>
      </w:r>
      <w:r>
        <w:t>ые в связи с этим убытки.</w:t>
      </w:r>
    </w:p>
    <w:p w:rsidR="00000000" w:rsidRDefault="00801A39">
      <w:pPr>
        <w:pStyle w:val="a3"/>
      </w:pPr>
      <w:r>
        <w:t> </w:t>
      </w:r>
    </w:p>
    <w:p w:rsidR="00000000" w:rsidRDefault="00801A39">
      <w:pPr>
        <w:pStyle w:val="a3"/>
      </w:pPr>
      <w:r>
        <w:t>6. Произведенные арендатором улучшения судна, отделимые без причинения ему вреда, могут быть изъяты арендатором по своему усмотрению.</w:t>
      </w:r>
    </w:p>
    <w:p w:rsidR="00000000" w:rsidRDefault="00801A39">
      <w:pPr>
        <w:pStyle w:val="a3"/>
      </w:pPr>
      <w:r>
        <w:t> </w:t>
      </w:r>
    </w:p>
    <w:p w:rsidR="00000000" w:rsidRDefault="00801A39">
      <w:pPr>
        <w:pStyle w:val="a3"/>
        <w:jc w:val="center"/>
      </w:pPr>
      <w:r>
        <w:rPr>
          <w:rStyle w:val="a5"/>
        </w:rPr>
        <w:lastRenderedPageBreak/>
        <w:t>Глава XI. ПЕРЕВОЗКИ ГРУЗОВ</w:t>
      </w:r>
    </w:p>
    <w:p w:rsidR="00000000" w:rsidRDefault="00801A39">
      <w:pPr>
        <w:pStyle w:val="a3"/>
      </w:pPr>
      <w:r>
        <w:rPr>
          <w:rStyle w:val="a5"/>
        </w:rPr>
        <w:t>Статья 66. Общие положения</w:t>
      </w:r>
    </w:p>
    <w:p w:rsidR="00000000" w:rsidRDefault="00801A39">
      <w:pPr>
        <w:pStyle w:val="a3"/>
      </w:pPr>
      <w:r>
        <w:t xml:space="preserve">1. Перевозки грузов осуществляются на </w:t>
      </w:r>
      <w:r>
        <w:t xml:space="preserve">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w:t>
      </w:r>
      <w:r>
        <w:t>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000000" w:rsidRDefault="00801A39">
      <w:pPr>
        <w:pStyle w:val="a3"/>
      </w:pPr>
      <w:r>
        <w:t>Оказание физическим лицам услуг по перевозке грузов для личных (бытовых) нужд осуществ</w:t>
      </w:r>
      <w:r>
        <w:t>ляется в соответствии с правилами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000000" w:rsidRDefault="00801A39">
      <w:pPr>
        <w:pStyle w:val="a3"/>
      </w:pPr>
      <w:r>
        <w:t> </w:t>
      </w:r>
    </w:p>
    <w:p w:rsidR="00000000" w:rsidRDefault="00801A39">
      <w:pPr>
        <w:pStyle w:val="a3"/>
      </w:pPr>
      <w:r>
        <w:t>2. Перевозчик (коммерч</w:t>
      </w:r>
      <w:r>
        <w:t>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w:t>
      </w:r>
      <w:r>
        <w:t>ческого лица, является перевозчиком общего пользования. Перечень перевозчиков общего пользования публикуется в сборнике правил и тарифов внутреннего водного транспорта.</w:t>
      </w:r>
    </w:p>
    <w:p w:rsidR="00000000" w:rsidRDefault="00801A39">
      <w:pPr>
        <w:pStyle w:val="a3"/>
      </w:pPr>
      <w:r>
        <w:t> </w:t>
      </w:r>
    </w:p>
    <w:p w:rsidR="00000000" w:rsidRDefault="00801A39">
      <w:pPr>
        <w:pStyle w:val="a3"/>
      </w:pPr>
      <w:r>
        <w:rPr>
          <w:rStyle w:val="a5"/>
        </w:rPr>
        <w:t>Статья 67. Договор перевозки груза</w:t>
      </w:r>
    </w:p>
    <w:p w:rsidR="00000000" w:rsidRDefault="00801A39">
      <w:pPr>
        <w:pStyle w:val="a3"/>
      </w:pPr>
      <w:r>
        <w:t>1. В соответствии с договором перевозки груза пере</w:t>
      </w:r>
      <w:r>
        <w:t>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w:t>
      </w:r>
      <w:r>
        <w:t>тить за перевозку груза установленную плату.</w:t>
      </w:r>
    </w:p>
    <w:p w:rsidR="00000000" w:rsidRDefault="00801A39">
      <w:pPr>
        <w:pStyle w:val="a3"/>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w:t>
      </w:r>
      <w:r>
        <w:t>вора перевозки груза.</w:t>
      </w:r>
    </w:p>
    <w:p w:rsidR="00000000" w:rsidRDefault="00801A39">
      <w:pPr>
        <w:pStyle w:val="a3"/>
      </w:pPr>
      <w:r>
        <w:t> </w:t>
      </w:r>
    </w:p>
    <w:p w:rsidR="00000000" w:rsidRDefault="00801A39">
      <w:pPr>
        <w:pStyle w:val="a3"/>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w:t>
      </w:r>
      <w:r>
        <w:t>ок грузов.</w:t>
      </w:r>
    </w:p>
    <w:p w:rsidR="00000000" w:rsidRDefault="00801A39">
      <w:pPr>
        <w:pStyle w:val="a3"/>
      </w:pPr>
      <w:r>
        <w:t> </w:t>
      </w:r>
    </w:p>
    <w:p w:rsidR="00000000" w:rsidRDefault="00801A39">
      <w:pPr>
        <w:pStyle w:val="a3"/>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w:t>
      </w:r>
      <w:r>
        <w:t>ей.</w:t>
      </w:r>
    </w:p>
    <w:p w:rsidR="00000000" w:rsidRDefault="00801A39">
      <w:pPr>
        <w:pStyle w:val="a3"/>
      </w:pPr>
      <w:r>
        <w:lastRenderedPageBreak/>
        <w:t> </w:t>
      </w:r>
    </w:p>
    <w:p w:rsidR="00000000" w:rsidRDefault="00801A39">
      <w:pPr>
        <w:pStyle w:val="a3"/>
      </w:pPr>
      <w:r>
        <w:rPr>
          <w:rStyle w:val="a5"/>
        </w:rPr>
        <w:t>Статья 68. Договор об организации перевозок грузов</w:t>
      </w:r>
    </w:p>
    <w:p w:rsidR="00000000" w:rsidRDefault="00801A39">
      <w:pPr>
        <w:pStyle w:val="a3"/>
      </w:pPr>
      <w: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w:t>
      </w:r>
      <w:r>
        <w:t>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w:t>
      </w:r>
      <w:r>
        <w:t>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000000" w:rsidRDefault="00801A39">
      <w:pPr>
        <w:pStyle w:val="a3"/>
      </w:pPr>
      <w:r>
        <w:t>2. При заключении договора об организации перевозок грузов перевозки грузов в определенном ре</w:t>
      </w:r>
      <w:r>
        <w:t xml:space="preserve">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w:t>
      </w:r>
      <w:r>
        <w:t>перевозки груза в определенном рейсе, если иное не предусмотрено таким договором.</w:t>
      </w:r>
    </w:p>
    <w:p w:rsidR="00000000" w:rsidRDefault="00801A39">
      <w:pPr>
        <w:pStyle w:val="a3"/>
      </w:pPr>
      <w:r>
        <w:t> </w:t>
      </w:r>
    </w:p>
    <w:p w:rsidR="00000000" w:rsidRDefault="00801A39">
      <w:pPr>
        <w:pStyle w:val="a3"/>
      </w:pPr>
      <w:r>
        <w:rPr>
          <w:rStyle w:val="a5"/>
        </w:rPr>
        <w:t>Статья 69. Предъявление и прием груза для перевозки</w:t>
      </w:r>
    </w:p>
    <w:p w:rsidR="00000000" w:rsidRDefault="00801A39">
      <w:pPr>
        <w:pStyle w:val="a3"/>
      </w:pPr>
      <w:r>
        <w:t>1. Грузоотправитель до предъявления груза для перевозки обязан подготовить его таким образом, чтобы обеспечить безопасно</w:t>
      </w:r>
      <w:r>
        <w:t>сть перевозки, сохранность груза, судна и контейнеров.</w:t>
      </w:r>
    </w:p>
    <w:p w:rsidR="00000000" w:rsidRDefault="00801A39">
      <w:pPr>
        <w:pStyle w:val="a3"/>
      </w:pPr>
      <w:r>
        <w:t>2. Транспортная тара и упаковка, качество грузов должны соответствовать государственным стандартам или техническим условиям на продукцию, утвержденным соответствующими организациями по согласованию с ф</w:t>
      </w:r>
      <w:r>
        <w:t>едеральным органом исполнительной власти в области транспорта.</w:t>
      </w:r>
    </w:p>
    <w:p w:rsidR="00000000" w:rsidRDefault="00801A39">
      <w:pPr>
        <w:pStyle w:val="a3"/>
      </w:pPr>
      <w:r>
        <w:t> </w:t>
      </w:r>
    </w:p>
    <w:p w:rsidR="00000000" w:rsidRDefault="00801A39">
      <w:pPr>
        <w:pStyle w:val="a3"/>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w:t>
      </w:r>
      <w:r>
        <w:t>ые соответствующими нормативными правовыми актами документы.</w:t>
      </w:r>
    </w:p>
    <w:p w:rsidR="00000000" w:rsidRDefault="00801A39">
      <w:pPr>
        <w:pStyle w:val="a3"/>
      </w:pPr>
      <w:r>
        <w:t> </w:t>
      </w:r>
    </w:p>
    <w:p w:rsidR="00000000" w:rsidRDefault="00801A39">
      <w:pPr>
        <w:pStyle w:val="a3"/>
      </w:pPr>
      <w:r>
        <w:t>Правильность и достоверность сведений, указанных в транспортной накладной, удостоверяются подписью грузоотправителя.</w:t>
      </w:r>
    </w:p>
    <w:p w:rsidR="00000000" w:rsidRDefault="00801A39">
      <w:pPr>
        <w:pStyle w:val="a3"/>
      </w:pPr>
      <w:r>
        <w:t> </w:t>
      </w:r>
    </w:p>
    <w:p w:rsidR="00000000" w:rsidRDefault="00801A39">
      <w:pPr>
        <w:pStyle w:val="a3"/>
      </w:pPr>
      <w:r>
        <w:t>Перевозчик имеет право проверить достоверность любых сведений, указанных в</w:t>
      </w:r>
      <w:r>
        <w:t xml:space="preserve"> транспортной накладной.</w:t>
      </w:r>
    </w:p>
    <w:p w:rsidR="00000000" w:rsidRDefault="00801A39">
      <w:pPr>
        <w:pStyle w:val="a3"/>
      </w:pPr>
      <w:r>
        <w:t> </w:t>
      </w:r>
    </w:p>
    <w:p w:rsidR="00000000" w:rsidRDefault="00801A39">
      <w:pPr>
        <w:pStyle w:val="a3"/>
      </w:pPr>
      <w:r>
        <w:lastRenderedPageBreak/>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000000" w:rsidRDefault="00801A39">
      <w:pPr>
        <w:pStyle w:val="a3"/>
      </w:pPr>
      <w:r>
        <w:t> </w:t>
      </w:r>
    </w:p>
    <w:p w:rsidR="00000000" w:rsidRDefault="00801A39">
      <w:pPr>
        <w:pStyle w:val="a3"/>
      </w:pPr>
      <w:r>
        <w:t>4. Грузоотправитель обязан нанести на предъ</w:t>
      </w:r>
      <w:r>
        <w:t>являемые для перевозки тарные и штучные грузы, а также транспортные пакеты маркировку в соответствии с требованиями государственных стандартов на маркировку грузов и правил перевозок грузов.</w:t>
      </w:r>
    </w:p>
    <w:p w:rsidR="00000000" w:rsidRDefault="00801A39">
      <w:pPr>
        <w:pStyle w:val="a3"/>
      </w:pPr>
      <w:r>
        <w:t> </w:t>
      </w:r>
    </w:p>
    <w:p w:rsidR="00000000" w:rsidRDefault="00801A39">
      <w:pPr>
        <w:pStyle w:val="a3"/>
      </w:pPr>
      <w:r>
        <w:t>5. Грузоотправитель обязан приложить к транспортной накладной д</w:t>
      </w:r>
      <w:r>
        <w:t>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000000" w:rsidRDefault="00801A39">
      <w:pPr>
        <w:pStyle w:val="a3"/>
      </w:pPr>
      <w:r>
        <w:t> </w:t>
      </w:r>
    </w:p>
    <w:p w:rsidR="00000000" w:rsidRDefault="00801A39">
      <w:pPr>
        <w:pStyle w:val="a3"/>
      </w:pPr>
      <w:r>
        <w:t>Грузоотправитель обязан приложить к транспортной наклад</w:t>
      </w:r>
      <w:r>
        <w:t>ной сертификаты,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000000" w:rsidRDefault="00801A39">
      <w:pPr>
        <w:pStyle w:val="a3"/>
      </w:pPr>
      <w:r>
        <w:t> </w:t>
      </w:r>
    </w:p>
    <w:p w:rsidR="00000000" w:rsidRDefault="00801A39">
      <w:pPr>
        <w:pStyle w:val="a3"/>
      </w:pPr>
      <w:r>
        <w:t>6. Сроки прекращения обязательного приема грузов для перевозок устанавлива</w:t>
      </w:r>
      <w:r>
        <w:t>ются правилами перевозок грузов.</w:t>
      </w:r>
    </w:p>
    <w:p w:rsidR="00000000" w:rsidRDefault="00801A39">
      <w:pPr>
        <w:pStyle w:val="a3"/>
      </w:pPr>
      <w:r>
        <w:t> </w:t>
      </w:r>
    </w:p>
    <w:p w:rsidR="00000000" w:rsidRDefault="00801A39">
      <w:pPr>
        <w:pStyle w:val="a3"/>
      </w:pPr>
      <w:r>
        <w:rPr>
          <w:rStyle w:val="a5"/>
        </w:rPr>
        <w:t>Статья 70. Определение массы грузов</w:t>
      </w:r>
    </w:p>
    <w:p w:rsidR="00000000" w:rsidRDefault="00801A39">
      <w:pPr>
        <w:pStyle w:val="a3"/>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w:t>
      </w:r>
      <w:r>
        <w:t>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w:t>
      </w:r>
      <w:r>
        <w:t>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w:t>
      </w:r>
      <w:r>
        <w:t>овых приборах грузоотправителя, перевозчика или осуществляющей погрузку грузов в порту отправления организации.</w:t>
      </w:r>
    </w:p>
    <w:p w:rsidR="00000000" w:rsidRDefault="00801A39">
      <w:pPr>
        <w:pStyle w:val="a3"/>
      </w:pPr>
      <w:r>
        <w:t>2. Грузы в контейнерах принимаются для перевозок в соответствии с массой, указанной грузоотправителем.</w:t>
      </w:r>
    </w:p>
    <w:p w:rsidR="00000000" w:rsidRDefault="00801A39">
      <w:pPr>
        <w:pStyle w:val="a3"/>
      </w:pPr>
      <w:r>
        <w:t> </w:t>
      </w:r>
    </w:p>
    <w:p w:rsidR="00000000" w:rsidRDefault="00801A39">
      <w:pPr>
        <w:pStyle w:val="a3"/>
      </w:pPr>
      <w:r>
        <w:t xml:space="preserve">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w:t>
      </w:r>
      <w:r>
        <w:lastRenderedPageBreak/>
        <w:t>грузо</w:t>
      </w:r>
      <w:r>
        <w:t>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000000" w:rsidRDefault="00801A39">
      <w:pPr>
        <w:pStyle w:val="a3"/>
      </w:pPr>
      <w:r>
        <w:t> </w:t>
      </w:r>
    </w:p>
    <w:p w:rsidR="00000000" w:rsidRDefault="00801A39">
      <w:pPr>
        <w:pStyle w:val="a3"/>
      </w:pPr>
      <w:r>
        <w:rPr>
          <w:rStyle w:val="a5"/>
        </w:rPr>
        <w:t xml:space="preserve">Статья 71. Требования к судам и </w:t>
      </w:r>
      <w:r>
        <w:rPr>
          <w:rStyle w:val="a5"/>
        </w:rPr>
        <w:t>контейнерам</w:t>
      </w:r>
    </w:p>
    <w:p w:rsidR="00000000" w:rsidRDefault="00801A39">
      <w:pPr>
        <w:pStyle w:val="a3"/>
      </w:pPr>
      <w:r>
        <w:t>1. Суда и контейнеры должны подаваться перевозчиком под погрузку в состоянии, пригодном для перевозки предъявляемого груза.</w:t>
      </w:r>
    </w:p>
    <w:p w:rsidR="00000000" w:rsidRDefault="00801A39">
      <w:pPr>
        <w:pStyle w:val="a3"/>
      </w:pPr>
      <w:r>
        <w:t xml:space="preserve">2. Пригодность в коммерческом отношении судов и контейнеров (состояние грузовых помещений судов, контейнеров, пригодных </w:t>
      </w:r>
      <w:r>
        <w:t xml:space="preserve">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w:t>
      </w:r>
      <w:r>
        <w:t>контейнеров) для перевозок предъявляемых грузов на основании требований, установленных правилами перевозок грузов, определяется в отношении:</w:t>
      </w:r>
    </w:p>
    <w:p w:rsidR="00000000" w:rsidRDefault="00801A39">
      <w:pPr>
        <w:pStyle w:val="a3"/>
      </w:pPr>
      <w:r>
        <w:t> </w:t>
      </w:r>
    </w:p>
    <w:p w:rsidR="00000000" w:rsidRDefault="00801A39">
      <w:pPr>
        <w:pStyle w:val="a3"/>
      </w:pPr>
      <w:r>
        <w:t>судов - грузоотправителями, если погрузка осуществляется ими, перевозчиками во всех остальных случаях;</w:t>
      </w:r>
    </w:p>
    <w:p w:rsidR="00000000" w:rsidRDefault="00801A39">
      <w:pPr>
        <w:pStyle w:val="a3"/>
      </w:pPr>
      <w:r>
        <w:t> </w:t>
      </w:r>
    </w:p>
    <w:p w:rsidR="00000000" w:rsidRDefault="00801A39">
      <w:pPr>
        <w:pStyle w:val="a3"/>
      </w:pPr>
      <w:r>
        <w:t>контейне</w:t>
      </w:r>
      <w:r>
        <w:t>ров - грузоотправителями во всех случаях.</w:t>
      </w:r>
    </w:p>
    <w:p w:rsidR="00000000" w:rsidRDefault="00801A39">
      <w:pPr>
        <w:pStyle w:val="a3"/>
      </w:pPr>
      <w:r>
        <w:t> </w:t>
      </w:r>
    </w:p>
    <w:p w:rsidR="00000000" w:rsidRDefault="00801A39">
      <w:pPr>
        <w:pStyle w:val="a3"/>
      </w:pPr>
      <w:r>
        <w:rPr>
          <w:rStyle w:val="a5"/>
        </w:rPr>
        <w:t>Статья 72. Размещение и крепление грузов на судах</w:t>
      </w:r>
    </w:p>
    <w:p w:rsidR="00000000" w:rsidRDefault="00801A39">
      <w:pPr>
        <w:pStyle w:val="a3"/>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w:t>
      </w:r>
      <w:r>
        <w:t xml:space="preserve">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w:t>
      </w:r>
      <w:r>
        <w:t>грузов на судах, разрабатываемыми перевозчиками.</w:t>
      </w:r>
    </w:p>
    <w:p w:rsidR="00000000" w:rsidRDefault="00801A39">
      <w:pPr>
        <w:pStyle w:val="a3"/>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w:t>
      </w:r>
      <w:r>
        <w:t xml:space="preserve">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000000" w:rsidRDefault="00801A39">
      <w:pPr>
        <w:pStyle w:val="a3"/>
      </w:pPr>
      <w:r>
        <w:t> </w:t>
      </w:r>
    </w:p>
    <w:p w:rsidR="00000000" w:rsidRDefault="00801A39">
      <w:pPr>
        <w:pStyle w:val="a3"/>
      </w:pPr>
      <w:r>
        <w:rPr>
          <w:rStyle w:val="a5"/>
        </w:rPr>
        <w:t>Статья 73. Подача судна или контейнера под погрузку и выгрузку груза</w:t>
      </w:r>
    </w:p>
    <w:p w:rsidR="00000000" w:rsidRDefault="00801A39">
      <w:pPr>
        <w:pStyle w:val="a3"/>
      </w:pPr>
      <w:r>
        <w:t>1. Судно должно подаваться перевозчиком в порт погрузки груза, определенный заявкой грузоотправителя или договором перевозки груза.</w:t>
      </w:r>
    </w:p>
    <w:p w:rsidR="00000000" w:rsidRDefault="00801A39">
      <w:pPr>
        <w:pStyle w:val="a3"/>
      </w:pPr>
      <w:r>
        <w:lastRenderedPageBreak/>
        <w:t>2. О времени прибытия судна в порт погрузки или выгрузки груза перевозчик извещает соответственно грузоотправителя или грузо</w:t>
      </w:r>
      <w:r>
        <w:t>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000000" w:rsidRDefault="00801A39">
      <w:pPr>
        <w:pStyle w:val="a3"/>
      </w:pPr>
      <w:r>
        <w:t> </w:t>
      </w:r>
    </w:p>
    <w:p w:rsidR="00000000" w:rsidRDefault="00801A39">
      <w:pPr>
        <w:pStyle w:val="a3"/>
      </w:pPr>
      <w:r>
        <w:t>3. Грузоот</w:t>
      </w:r>
      <w:r>
        <w:t>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000000" w:rsidRDefault="00801A39">
      <w:pPr>
        <w:pStyle w:val="a3"/>
      </w:pPr>
      <w:r>
        <w:t> </w:t>
      </w:r>
    </w:p>
    <w:p w:rsidR="00000000" w:rsidRDefault="00801A39">
      <w:pPr>
        <w:pStyle w:val="a3"/>
      </w:pPr>
      <w:r>
        <w:t>4. Перевозчик обяз</w:t>
      </w:r>
      <w:r>
        <w:t>ан подать судно к указанному грузоотправителем, грузополучателем месту погрузки или выгрузки груза.</w:t>
      </w:r>
    </w:p>
    <w:p w:rsidR="00000000" w:rsidRDefault="00801A39">
      <w:pPr>
        <w:pStyle w:val="a3"/>
      </w:pPr>
      <w:r>
        <w:t> </w:t>
      </w:r>
    </w:p>
    <w:p w:rsidR="00000000" w:rsidRDefault="00801A39">
      <w:pPr>
        <w:pStyle w:val="a3"/>
      </w:pPr>
      <w:r>
        <w:t xml:space="preserve">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w:t>
      </w:r>
      <w:r>
        <w:t>требованию грузоотправителя предоставить судно, пригодное для перевозки такого груза.</w:t>
      </w:r>
    </w:p>
    <w:p w:rsidR="00000000" w:rsidRDefault="00801A39">
      <w:pPr>
        <w:pStyle w:val="a3"/>
      </w:pPr>
      <w:r>
        <w:t> </w:t>
      </w:r>
    </w:p>
    <w:p w:rsidR="00000000" w:rsidRDefault="00801A39">
      <w:pPr>
        <w:pStyle w:val="a3"/>
      </w:pPr>
      <w:r>
        <w:t>5. В случае, если судно подано без извещения о времени его подачи или с нарушением установленных пунктом 2 настоящей статьи сроков извещения, к нормативному времени заг</w:t>
      </w:r>
      <w:r>
        <w:t>рузки и разгрузки судна добавляется время на подготовку к погрузочно-разгрузочным работам продолжительностью не более чем 6 часов.</w:t>
      </w:r>
    </w:p>
    <w:p w:rsidR="00000000" w:rsidRDefault="00801A39">
      <w:pPr>
        <w:pStyle w:val="a3"/>
      </w:pPr>
      <w:r>
        <w:t> </w:t>
      </w:r>
    </w:p>
    <w:p w:rsidR="00000000" w:rsidRDefault="00801A39">
      <w:pPr>
        <w:pStyle w:val="a3"/>
      </w:pPr>
      <w:r>
        <w:t>6. Погрузка или выгрузка груза осуществляется перевозчиком или грузоотправителем, грузополучателем в порядке, предусмотренн</w:t>
      </w:r>
      <w:r>
        <w:t>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000000" w:rsidRDefault="00801A39">
      <w:pPr>
        <w:pStyle w:val="a3"/>
      </w:pPr>
      <w:r>
        <w:t> </w:t>
      </w:r>
    </w:p>
    <w:p w:rsidR="00000000" w:rsidRDefault="00801A39">
      <w:pPr>
        <w:pStyle w:val="a3"/>
      </w:pPr>
      <w:r>
        <w:t>7. Сроки погрузки и выгрузки груза исчисляются с момента подачи судна к причалу.</w:t>
      </w:r>
    </w:p>
    <w:p w:rsidR="00000000" w:rsidRDefault="00801A39">
      <w:pPr>
        <w:pStyle w:val="a3"/>
      </w:pPr>
      <w:r>
        <w:t> </w:t>
      </w:r>
    </w:p>
    <w:p w:rsidR="00000000" w:rsidRDefault="00801A39">
      <w:pPr>
        <w:pStyle w:val="a3"/>
      </w:pPr>
      <w:r>
        <w:t xml:space="preserve">Нормативное время загрузки и разгрузки судна определяется в соответствии с судо-часовыми нормами загрузки и разгрузки судов и правилами применения таких норм, утвержденными </w:t>
      </w:r>
      <w:r>
        <w:t>федеральным органом исполнительной власти в области транспорта. Соглашением сторон может быть установлено сокращенное время по сравнению с нормативным временем загрузки и разгрузки судов.</w:t>
      </w:r>
    </w:p>
    <w:p w:rsidR="00000000" w:rsidRDefault="00801A39">
      <w:pPr>
        <w:pStyle w:val="a3"/>
      </w:pPr>
      <w:r>
        <w:t> </w:t>
      </w:r>
    </w:p>
    <w:p w:rsidR="00000000" w:rsidRDefault="00801A39">
      <w:pPr>
        <w:pStyle w:val="a3"/>
      </w:pPr>
      <w:r>
        <w:lastRenderedPageBreak/>
        <w:t>8. В случае, если соглашением сторон не установлено иное, загрузка</w:t>
      </w:r>
      <w:r>
        <w:t xml:space="preserve">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000000" w:rsidRDefault="00801A39">
      <w:pPr>
        <w:pStyle w:val="a3"/>
      </w:pPr>
      <w:r>
        <w:t> </w:t>
      </w:r>
    </w:p>
    <w:p w:rsidR="00000000" w:rsidRDefault="00801A39">
      <w:pPr>
        <w:pStyle w:val="a3"/>
      </w:pPr>
      <w:r>
        <w:t>Правила, установленные н</w:t>
      </w:r>
      <w:r>
        <w:t>астоящим пунктом, не применяются, если установлены ограничения осадки судна в порядке, установленном статьей 77 настоящего Кодекса.</w:t>
      </w:r>
    </w:p>
    <w:p w:rsidR="00000000" w:rsidRDefault="00801A39">
      <w:pPr>
        <w:pStyle w:val="a3"/>
      </w:pPr>
      <w:r>
        <w:t> </w:t>
      </w:r>
    </w:p>
    <w:p w:rsidR="00000000" w:rsidRDefault="00801A39">
      <w:pPr>
        <w:pStyle w:val="a3"/>
      </w:pPr>
      <w:r>
        <w:t>9. При невыполнении условий погрузки груза на судно и размещения груза на судне погрузка груза может быть остановлена пере</w:t>
      </w:r>
      <w:r>
        <w:t>возчиком и им может быть составлен соответствующий акт согласно правилам перевозок грузов, а виновной стороной в установленном законодательством Российской Федерации порядке возмещаются причиненные убытки.</w:t>
      </w:r>
    </w:p>
    <w:p w:rsidR="00000000" w:rsidRDefault="00801A39">
      <w:pPr>
        <w:pStyle w:val="a3"/>
      </w:pPr>
      <w:r>
        <w:t> </w:t>
      </w:r>
    </w:p>
    <w:p w:rsidR="00000000" w:rsidRDefault="00801A39">
      <w:pPr>
        <w:pStyle w:val="a3"/>
      </w:pPr>
      <w:r>
        <w:t>10. Место, указанное грузоотправителем или грузо</w:t>
      </w:r>
      <w:r>
        <w:t>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w:t>
      </w:r>
      <w:r>
        <w:t>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w:t>
      </w:r>
      <w:r>
        <w:t xml:space="preserve"> груза из другого места выгрузки груза, в указанном случае несет грузоотправитель или грузополучатель.</w:t>
      </w:r>
    </w:p>
    <w:p w:rsidR="00000000" w:rsidRDefault="00801A39">
      <w:pPr>
        <w:pStyle w:val="a3"/>
      </w:pPr>
      <w:r>
        <w:t> </w:t>
      </w:r>
    </w:p>
    <w:p w:rsidR="00000000" w:rsidRDefault="00801A39">
      <w:pPr>
        <w:pStyle w:val="a3"/>
      </w:pPr>
      <w:r>
        <w:rPr>
          <w:rStyle w:val="a5"/>
        </w:rPr>
        <w:t>Статья 74. Пломбирование судов, контейнеров</w:t>
      </w:r>
    </w:p>
    <w:p w:rsidR="00000000" w:rsidRDefault="00801A39">
      <w:pPr>
        <w:pStyle w:val="a3"/>
      </w:pPr>
      <w:r>
        <w:t>1. Загруженные трюмы судов, контейнеры с грузами должны быть опломбированы грузоотправителем, если погрузка</w:t>
      </w:r>
      <w:r>
        <w:t xml:space="preserve"> грузов осуществлялась грузоотправителем.</w:t>
      </w:r>
    </w:p>
    <w:p w:rsidR="00000000" w:rsidRDefault="00801A39">
      <w:pPr>
        <w:pStyle w:val="a3"/>
      </w:pPr>
      <w:r>
        <w:t>Загруженные трюмы судов могут быть опломбированы перевозчиком по его усмотрению, если погрузка грузов осуществлялась перевозчиком.</w:t>
      </w:r>
    </w:p>
    <w:p w:rsidR="00000000" w:rsidRDefault="00801A39">
      <w:pPr>
        <w:pStyle w:val="a3"/>
      </w:pPr>
      <w:r>
        <w:t> </w:t>
      </w:r>
    </w:p>
    <w:p w:rsidR="00000000" w:rsidRDefault="00801A39">
      <w:pPr>
        <w:pStyle w:val="a3"/>
      </w:pPr>
      <w:r>
        <w:t>2. Контейнеры с грузами для личных (бытовых) нужд при оказании услуг физическим л</w:t>
      </w:r>
      <w:r>
        <w:t>ицам должны быть опломбированы перевозчиком или транспортно-экспедиторской организацией по усмотрению и за счет грузоотправителей.</w:t>
      </w:r>
    </w:p>
    <w:p w:rsidR="00000000" w:rsidRDefault="00801A39">
      <w:pPr>
        <w:pStyle w:val="a3"/>
      </w:pPr>
      <w:r>
        <w:t> </w:t>
      </w:r>
    </w:p>
    <w:p w:rsidR="00000000" w:rsidRDefault="00801A39">
      <w:pPr>
        <w:pStyle w:val="a3"/>
      </w:pPr>
      <w:r>
        <w:t>3. Перечень грузов, допускаемых для перевозок в трюмах судов без запорно-пломбировочных устройств, и порядок опломбирования</w:t>
      </w:r>
      <w:r>
        <w:t xml:space="preserve"> судов и контейнеров устанавливаются правилами перевозок грузов.</w:t>
      </w:r>
    </w:p>
    <w:p w:rsidR="00000000" w:rsidRDefault="00801A39">
      <w:pPr>
        <w:pStyle w:val="a3"/>
      </w:pPr>
      <w:r>
        <w:rPr>
          <w:rStyle w:val="a5"/>
        </w:rPr>
        <w:t>Статья 75. Платежи при перевозке груза</w:t>
      </w:r>
    </w:p>
    <w:p w:rsidR="00000000" w:rsidRDefault="00801A39">
      <w:pPr>
        <w:pStyle w:val="a3"/>
      </w:pPr>
      <w:r>
        <w:lastRenderedPageBreak/>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w:t>
      </w:r>
      <w:r>
        <w:t>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000000" w:rsidRDefault="00801A39">
      <w:pPr>
        <w:pStyle w:val="a3"/>
      </w:pPr>
      <w:r>
        <w:rPr>
          <w:rStyle w:val="a5"/>
        </w:rPr>
        <w:t>Статья 76. Сроки доставки гру</w:t>
      </w:r>
      <w:r>
        <w:rPr>
          <w:rStyle w:val="a5"/>
        </w:rPr>
        <w:t>зов</w:t>
      </w:r>
    </w:p>
    <w:p w:rsidR="00000000" w:rsidRDefault="00801A39">
      <w:pPr>
        <w:pStyle w:val="a3"/>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000000" w:rsidRDefault="00801A39">
      <w:pPr>
        <w:pStyle w:val="a3"/>
      </w:pPr>
      <w:r>
        <w:t>2. За несоблюдение сроков доставки грузов перевозчики несут ответственность, предусмотренную статьей 11</w:t>
      </w:r>
      <w:r>
        <w:t>6 настоящего Кодекса.</w:t>
      </w:r>
    </w:p>
    <w:p w:rsidR="00000000" w:rsidRDefault="00801A39">
      <w:pPr>
        <w:pStyle w:val="a3"/>
      </w:pPr>
      <w:r>
        <w:t> </w:t>
      </w:r>
    </w:p>
    <w:p w:rsidR="00000000" w:rsidRDefault="00801A39">
      <w:pPr>
        <w:pStyle w:val="a3"/>
      </w:pPr>
      <w:r>
        <w:rPr>
          <w:rStyle w:val="a5"/>
        </w:rPr>
        <w:t>Статья 77. Ограничение или запрещение движения судов</w:t>
      </w:r>
    </w:p>
    <w:p w:rsidR="00000000" w:rsidRDefault="00801A39">
      <w:pPr>
        <w:pStyle w:val="a3"/>
      </w:pPr>
      <w: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w:t>
      </w:r>
      <w:r>
        <w:t>ы жизни и здоровья людей, сохранности грузов бассейновый орган государственного управления на внутреннем водном транспорте вправе принять решение об ограничении или о запрещении движения судов, а также об ограничении их осадки вследствие низких уровней вод</w:t>
      </w:r>
      <w:r>
        <w:t>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w:t>
      </w:r>
      <w:r>
        <w:t>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бассейновый орган государственного упра</w:t>
      </w:r>
      <w:r>
        <w:t>вления на внутреннем водном транспорте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000000" w:rsidRDefault="00801A39">
      <w:pPr>
        <w:pStyle w:val="a3"/>
      </w:pPr>
      <w:r>
        <w:rPr>
          <w:rStyle w:val="a5"/>
        </w:rPr>
        <w:t>Статья 78. Право распо</w:t>
      </w:r>
      <w:r>
        <w:rPr>
          <w:rStyle w:val="a5"/>
        </w:rPr>
        <w:t>ряжения грузом</w:t>
      </w:r>
    </w:p>
    <w:p w:rsidR="00000000" w:rsidRDefault="00801A39">
      <w:pPr>
        <w:pStyle w:val="a3"/>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w:t>
      </w:r>
      <w:r>
        <w:t>том перевозчика.</w:t>
      </w:r>
    </w:p>
    <w:p w:rsidR="00000000" w:rsidRDefault="00801A39">
      <w:pPr>
        <w:pStyle w:val="a3"/>
      </w:pPr>
      <w:r>
        <w:t xml:space="preserve">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w:t>
      </w:r>
      <w:r>
        <w:t>(или)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w:t>
      </w:r>
      <w:r>
        <w:t>атной выдачи груза в порту его отправления до начала перевозки груза.</w:t>
      </w:r>
    </w:p>
    <w:p w:rsidR="00000000" w:rsidRDefault="00801A39">
      <w:pPr>
        <w:pStyle w:val="a3"/>
      </w:pPr>
      <w:r>
        <w:t> </w:t>
      </w:r>
    </w:p>
    <w:p w:rsidR="00000000" w:rsidRDefault="00801A39">
      <w:pPr>
        <w:pStyle w:val="a3"/>
      </w:pPr>
      <w:r>
        <w:lastRenderedPageBreak/>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w:t>
      </w:r>
      <w:r>
        <w:t>ать расчеты между грузоотправителем, первоначальным грузополучателем, фактическим грузополучателем и перевозчиком.</w:t>
      </w:r>
    </w:p>
    <w:p w:rsidR="00000000" w:rsidRDefault="00801A39">
      <w:pPr>
        <w:pStyle w:val="a3"/>
      </w:pPr>
      <w:r>
        <w:t> </w:t>
      </w:r>
    </w:p>
    <w:p w:rsidR="00000000" w:rsidRDefault="00801A39">
      <w:pPr>
        <w:pStyle w:val="a3"/>
      </w:pPr>
      <w:r>
        <w:t>4. Порядок оформления изменения грузополучателя и (или) порта назначения устанавливается правилами перевозок грузов.</w:t>
      </w:r>
    </w:p>
    <w:p w:rsidR="00000000" w:rsidRDefault="00801A39">
      <w:pPr>
        <w:pStyle w:val="a3"/>
      </w:pPr>
      <w:r>
        <w:t> </w:t>
      </w:r>
    </w:p>
    <w:p w:rsidR="00000000" w:rsidRDefault="00801A39">
      <w:pPr>
        <w:pStyle w:val="a3"/>
      </w:pPr>
      <w:r>
        <w:rPr>
          <w:rStyle w:val="a5"/>
        </w:rPr>
        <w:t>Статья 79. Выдача гр</w:t>
      </w:r>
      <w:r>
        <w:rPr>
          <w:rStyle w:val="a5"/>
        </w:rPr>
        <w:t>уза грузополучателю</w:t>
      </w:r>
    </w:p>
    <w:p w:rsidR="00000000" w:rsidRDefault="00801A39">
      <w:pPr>
        <w:pStyle w:val="a3"/>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000000" w:rsidRDefault="00801A39">
      <w:pPr>
        <w:pStyle w:val="a3"/>
      </w:pPr>
      <w:r>
        <w:t>2. Груз выдается грузополучателю, у</w:t>
      </w:r>
      <w:r>
        <w:t>казанному в транспортной накладной, или иному грузополучателю, если такое изменение оформлено в соответствии со статьей 78 настоящего Кодекса, после внесения всех причитающихся перевозчику платежей, предусмотренных правилами перевозок грузов. Подтверждение</w:t>
      </w:r>
      <w:r>
        <w:t>м выдачи груза является подпись грузополучателя в дорожной ведомости.</w:t>
      </w:r>
    </w:p>
    <w:p w:rsidR="00000000" w:rsidRDefault="00801A39">
      <w:pPr>
        <w:pStyle w:val="a3"/>
      </w:pPr>
      <w:r>
        <w:t> </w:t>
      </w:r>
    </w:p>
    <w:p w:rsidR="00000000" w:rsidRDefault="00801A39">
      <w:pPr>
        <w:pStyle w:val="a3"/>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w:t>
      </w:r>
      <w:r>
        <w:t>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000000" w:rsidRDefault="00801A39">
      <w:pPr>
        <w:pStyle w:val="a3"/>
      </w:pPr>
      <w:r>
        <w:t> </w:t>
      </w:r>
    </w:p>
    <w:p w:rsidR="00000000" w:rsidRDefault="00801A39">
      <w:pPr>
        <w:pStyle w:val="a3"/>
      </w:pPr>
      <w:r>
        <w:t>4. Прибывший груз хранится в порту назначения бесплатно в те</w:t>
      </w:r>
      <w:r>
        <w:t>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000000" w:rsidRDefault="00801A39">
      <w:pPr>
        <w:pStyle w:val="a3"/>
      </w:pPr>
      <w:r>
        <w:t> </w:t>
      </w:r>
    </w:p>
    <w:p w:rsidR="00000000" w:rsidRDefault="00801A39">
      <w:pPr>
        <w:pStyle w:val="a3"/>
      </w:pPr>
      <w:r>
        <w:t>5. Грузополучатель м</w:t>
      </w:r>
      <w:r>
        <w:t>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w:t>
      </w:r>
      <w:r>
        <w:t>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000000" w:rsidRDefault="00801A39">
      <w:pPr>
        <w:pStyle w:val="a3"/>
      </w:pPr>
      <w:r>
        <w:t> </w:t>
      </w:r>
    </w:p>
    <w:p w:rsidR="00000000" w:rsidRDefault="00801A39">
      <w:pPr>
        <w:pStyle w:val="a3"/>
      </w:pPr>
      <w:r>
        <w:t>6. В случае, если груз адресован в порт назначения, в котором нет помещени</w:t>
      </w:r>
      <w:r>
        <w:t xml:space="preserve">й, пригодных для хранения данного груза, и грузополучатель к моменту прибытия груза не востребовал </w:t>
      </w:r>
      <w:r>
        <w:lastRenderedPageBreak/>
        <w:t>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w:t>
      </w:r>
      <w:r>
        <w:t>еобходимые складские помещения. В этом случае все риски, связанные с грузом, несет грузополучатель.</w:t>
      </w:r>
    </w:p>
    <w:p w:rsidR="00000000" w:rsidRDefault="00801A39">
      <w:pPr>
        <w:pStyle w:val="a3"/>
      </w:pPr>
      <w:r>
        <w:t> </w:t>
      </w:r>
    </w:p>
    <w:p w:rsidR="00000000" w:rsidRDefault="00801A39">
      <w:pPr>
        <w:pStyle w:val="a3"/>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w:t>
      </w:r>
      <w:r>
        <w:t>, как поступить с грузом.</w:t>
      </w:r>
    </w:p>
    <w:p w:rsidR="00000000" w:rsidRDefault="00801A39">
      <w:pPr>
        <w:pStyle w:val="a3"/>
      </w:pPr>
      <w:r>
        <w:t> </w:t>
      </w:r>
    </w:p>
    <w:p w:rsidR="00000000" w:rsidRDefault="00801A39">
      <w:pPr>
        <w:pStyle w:val="a3"/>
      </w:pPr>
      <w:r>
        <w:t>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w:t>
      </w:r>
      <w:r>
        <w:t>нный пунктом 2 статьи 120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000000" w:rsidRDefault="00801A39">
      <w:pPr>
        <w:pStyle w:val="a3"/>
      </w:pPr>
      <w:r>
        <w:t> </w:t>
      </w:r>
    </w:p>
    <w:p w:rsidR="00000000" w:rsidRDefault="00801A39">
      <w:pPr>
        <w:pStyle w:val="a3"/>
      </w:pPr>
      <w:r>
        <w:t>7</w:t>
      </w:r>
      <w:r>
        <w:t>.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w:t>
      </w:r>
      <w:r>
        <w:t>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000000" w:rsidRDefault="00801A39">
      <w:pPr>
        <w:pStyle w:val="a3"/>
      </w:pPr>
      <w:r>
        <w:t> </w:t>
      </w:r>
    </w:p>
    <w:p w:rsidR="00000000" w:rsidRDefault="00801A39">
      <w:pPr>
        <w:pStyle w:val="a3"/>
      </w:pPr>
      <w:r>
        <w:t>8. Перевозчик вправе удерживать груз в случае неуплаты ему обусловленных договором или настоящ</w:t>
      </w:r>
      <w:r>
        <w:t>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w:t>
      </w:r>
      <w:r>
        <w:t>изовать груз в порядке, предусмотренном статьей 85 настоящего Кодекса.</w:t>
      </w:r>
    </w:p>
    <w:p w:rsidR="00000000" w:rsidRDefault="00801A39">
      <w:pPr>
        <w:pStyle w:val="a3"/>
      </w:pPr>
      <w:r>
        <w:t> </w:t>
      </w:r>
    </w:p>
    <w:p w:rsidR="00000000" w:rsidRDefault="00801A39">
      <w:pPr>
        <w:pStyle w:val="a3"/>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w:t>
      </w:r>
      <w:r>
        <w:t>бщий характер, считается, что груз выдан грузополучателю в соответствии с условиями договора перевозки.</w:t>
      </w:r>
    </w:p>
    <w:p w:rsidR="00000000" w:rsidRDefault="00801A39">
      <w:pPr>
        <w:pStyle w:val="a3"/>
      </w:pPr>
      <w:r>
        <w:t> </w:t>
      </w:r>
    </w:p>
    <w:p w:rsidR="00000000" w:rsidRDefault="00801A39">
      <w:pPr>
        <w:pStyle w:val="a3"/>
      </w:pPr>
      <w:r>
        <w:rPr>
          <w:rStyle w:val="a5"/>
        </w:rPr>
        <w:t>Статья 80. Проверка груза при выдаче</w:t>
      </w:r>
    </w:p>
    <w:p w:rsidR="00000000" w:rsidRDefault="00801A39">
      <w:pPr>
        <w:pStyle w:val="a3"/>
      </w:pPr>
      <w:r>
        <w:t>1. Перевозчик и грузополучатель обязаны с</w:t>
      </w:r>
      <w:r>
        <w:t xml:space="preserve">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w:t>
      </w:r>
      <w:r>
        <w:lastRenderedPageBreak/>
        <w:t>повреждения (порчи). Масса груза в порту назначени</w:t>
      </w:r>
      <w:r>
        <w:t>я проверяется тем же способом, что и в порту отправления.</w:t>
      </w:r>
    </w:p>
    <w:p w:rsidR="00000000" w:rsidRDefault="00801A39">
      <w:pPr>
        <w:pStyle w:val="a3"/>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w:t>
      </w:r>
      <w:r>
        <w:t>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000000" w:rsidRDefault="00801A39">
      <w:pPr>
        <w:pStyle w:val="a3"/>
      </w:pPr>
      <w:r>
        <w:t> </w:t>
      </w:r>
    </w:p>
    <w:p w:rsidR="00000000" w:rsidRDefault="00801A39">
      <w:pPr>
        <w:pStyle w:val="a3"/>
      </w:pPr>
      <w:r>
        <w:t>3. Масса груза считается правильной, если разница между массой гр</w:t>
      </w:r>
      <w:r>
        <w:t xml:space="preserve">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Нормы естественной убыли массы грузов при перевозке грузов </w:t>
      </w:r>
      <w:r>
        <w:t>устанавливаются правилами перевозок грузов.</w:t>
      </w:r>
    </w:p>
    <w:p w:rsidR="00000000" w:rsidRDefault="00801A39">
      <w:pPr>
        <w:pStyle w:val="a3"/>
      </w:pPr>
      <w:r>
        <w:t> </w:t>
      </w:r>
    </w:p>
    <w:p w:rsidR="00000000" w:rsidRDefault="00801A39">
      <w:pPr>
        <w:pStyle w:val="a3"/>
      </w:pPr>
      <w: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w:t>
      </w:r>
      <w:r>
        <w:t>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000000" w:rsidRDefault="00801A39">
      <w:pPr>
        <w:pStyle w:val="a3"/>
      </w:pPr>
      <w:r>
        <w:t> </w:t>
      </w:r>
    </w:p>
    <w:p w:rsidR="00000000" w:rsidRDefault="00801A39">
      <w:pPr>
        <w:pStyle w:val="a3"/>
      </w:pPr>
      <w:r>
        <w:rPr>
          <w:rStyle w:val="a5"/>
        </w:rPr>
        <w:t>Статья 81. Очистка суд</w:t>
      </w:r>
      <w:r>
        <w:rPr>
          <w:rStyle w:val="a5"/>
        </w:rPr>
        <w:t>на</w:t>
      </w:r>
    </w:p>
    <w:p w:rsidR="00000000" w:rsidRDefault="00801A39">
      <w:pPr>
        <w:pStyle w:val="a3"/>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000000" w:rsidRDefault="00801A39">
      <w:pPr>
        <w:pStyle w:val="a3"/>
      </w:pPr>
      <w:r>
        <w:t>2. Судно, осуществля</w:t>
      </w:r>
      <w:r>
        <w:t>ющее перевозки нефти и нефтепродуктов наливом, после их выгрузки очищается в случаях, предусмотренных государственными стандартами на маркировку, упаковку, транспортирование и хранение нефти и нефтепродуктов, а также при подаче судна под погрузку сухогрузо</w:t>
      </w:r>
      <w:r>
        <w:t>в и его направлении на ремонт или отстой.</w:t>
      </w:r>
    </w:p>
    <w:p w:rsidR="00000000" w:rsidRDefault="00801A39">
      <w:pPr>
        <w:pStyle w:val="a3"/>
      </w:pPr>
      <w:r>
        <w:t> </w:t>
      </w:r>
    </w:p>
    <w:p w:rsidR="00000000" w:rsidRDefault="00801A39">
      <w:pPr>
        <w:pStyle w:val="a3"/>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000000" w:rsidRDefault="00801A39">
      <w:pPr>
        <w:pStyle w:val="a3"/>
      </w:pPr>
      <w:r>
        <w:t> </w:t>
      </w:r>
    </w:p>
    <w:p w:rsidR="00000000" w:rsidRDefault="00801A39">
      <w:pPr>
        <w:pStyle w:val="a3"/>
      </w:pPr>
      <w:r>
        <w:t>Условия и порядок оплаты работ по очистке судов устанавливаются соглаше</w:t>
      </w:r>
      <w:r>
        <w:t>нием сторон, если иное не предусмотрено правилами перевозок грузов.</w:t>
      </w:r>
    </w:p>
    <w:p w:rsidR="00000000" w:rsidRDefault="00801A39">
      <w:pPr>
        <w:pStyle w:val="a3"/>
      </w:pPr>
      <w:r>
        <w:t> </w:t>
      </w:r>
    </w:p>
    <w:p w:rsidR="00000000" w:rsidRDefault="00801A39">
      <w:pPr>
        <w:pStyle w:val="a3"/>
      </w:pPr>
      <w:r>
        <w:rPr>
          <w:rStyle w:val="a5"/>
        </w:rPr>
        <w:t>Статья 82. Невостребованный груз</w:t>
      </w:r>
    </w:p>
    <w:p w:rsidR="00000000" w:rsidRDefault="00801A39">
      <w:pPr>
        <w:pStyle w:val="a3"/>
      </w:pPr>
      <w:r>
        <w:lastRenderedPageBreak/>
        <w:t>1. В случае, если в течение сроков, предусмотренных правилами перевозок грузов или соглашением сторон, груз не принят и не вывезен грузополучателем, груз</w:t>
      </w:r>
      <w:r>
        <w:t xml:space="preserve"> считается невостребованным. Перевозчик обязан уведомить грузоотправителя о том, что груз не востребован.</w:t>
      </w:r>
    </w:p>
    <w:p w:rsidR="00000000" w:rsidRDefault="00801A39">
      <w:pPr>
        <w:pStyle w:val="a3"/>
      </w:pPr>
      <w:r>
        <w:t>2. Невостребованный груз перевозчик вправе реализовать в порядке, предусмотренном статьей 85 настоящего Кодекса.</w:t>
      </w:r>
    </w:p>
    <w:p w:rsidR="00000000" w:rsidRDefault="00801A39">
      <w:pPr>
        <w:pStyle w:val="a3"/>
      </w:pPr>
      <w:r>
        <w:t> </w:t>
      </w:r>
    </w:p>
    <w:p w:rsidR="00000000" w:rsidRDefault="00801A39">
      <w:pPr>
        <w:pStyle w:val="a3"/>
      </w:pPr>
      <w:r>
        <w:rPr>
          <w:rStyle w:val="a5"/>
        </w:rPr>
        <w:t>Статья 83. Особые условия перевозок</w:t>
      </w:r>
      <w:r>
        <w:rPr>
          <w:rStyle w:val="a5"/>
        </w:rPr>
        <w:t xml:space="preserve"> грузов</w:t>
      </w:r>
    </w:p>
    <w:p w:rsidR="00000000" w:rsidRDefault="00801A39">
      <w:pPr>
        <w:pStyle w:val="a3"/>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000000" w:rsidRDefault="00801A39">
      <w:pPr>
        <w:pStyle w:val="a3"/>
      </w:pPr>
      <w:r>
        <w:t>За объявленную ценность грузов взыскивается пла</w:t>
      </w:r>
      <w:r>
        <w:t>та по тарифу, установленному в порядке, предусмотренном статьей 6 настоящего Кодекса.</w:t>
      </w:r>
    </w:p>
    <w:p w:rsidR="00000000" w:rsidRDefault="00801A39">
      <w:pPr>
        <w:pStyle w:val="a3"/>
      </w:pPr>
      <w:r>
        <w:t> </w:t>
      </w:r>
    </w:p>
    <w:p w:rsidR="00000000" w:rsidRDefault="00801A39">
      <w:pPr>
        <w:pStyle w:val="a3"/>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w:t>
      </w:r>
      <w:r>
        <w:t>ии представителей грузоотправителей или грузополучателей, устанавливаются правилами перевозок грузов или соглашением сторон.</w:t>
      </w:r>
    </w:p>
    <w:p w:rsidR="00000000" w:rsidRDefault="00801A39">
      <w:pPr>
        <w:pStyle w:val="a3"/>
      </w:pPr>
      <w:r>
        <w:t> </w:t>
      </w:r>
    </w:p>
    <w:p w:rsidR="00000000" w:rsidRDefault="00801A39">
      <w:pPr>
        <w:pStyle w:val="a3"/>
      </w:pPr>
      <w:r>
        <w:t>3. В случае, если перевозка груза не может быть осуществлена в соответствии с правилами перевозок грузов, федеральный орган испол</w:t>
      </w:r>
      <w:r>
        <w:t>нительной власти в области транспорта может установить порядок перевозки такого груза на особых условиях.</w:t>
      </w:r>
    </w:p>
    <w:p w:rsidR="00000000" w:rsidRDefault="00801A39">
      <w:pPr>
        <w:pStyle w:val="a3"/>
      </w:pPr>
      <w:r>
        <w:t> </w:t>
      </w:r>
    </w:p>
    <w:p w:rsidR="00000000" w:rsidRDefault="00801A39">
      <w:pPr>
        <w:pStyle w:val="a3"/>
      </w:pPr>
      <w:r>
        <w:rPr>
          <w:rStyle w:val="a5"/>
        </w:rPr>
        <w:t>Статья 84. Последствия невозможности доставки груза</w:t>
      </w:r>
    </w:p>
    <w:p w:rsidR="00000000" w:rsidRDefault="00801A39">
      <w:pPr>
        <w:pStyle w:val="a3"/>
      </w:pPr>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w:t>
      </w:r>
      <w:r>
        <w:t xml:space="preserve">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w:t>
      </w:r>
      <w:r>
        <w:t>чателя о том, как поступить с грузом.</w:t>
      </w:r>
    </w:p>
    <w:p w:rsidR="00000000" w:rsidRDefault="00801A39">
      <w:pPr>
        <w:pStyle w:val="a3"/>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000000" w:rsidRDefault="00801A39">
      <w:pPr>
        <w:pStyle w:val="a3"/>
      </w:pPr>
      <w:r>
        <w:t> </w:t>
      </w:r>
    </w:p>
    <w:p w:rsidR="00000000" w:rsidRDefault="00801A39">
      <w:pPr>
        <w:pStyle w:val="a3"/>
      </w:pPr>
      <w:r>
        <w:t>2. В случае, есл</w:t>
      </w:r>
      <w:r>
        <w:t xml:space="preserve">и груз был принят для перевозки до наступления срока прекращения обязательного приема груза для перевозки и судно было задержано в пути в связи с </w:t>
      </w:r>
      <w:r>
        <w:lastRenderedPageBreak/>
        <w:t>длительным препятствием продолжению рейса, за исключением причин, указанных в пункте 1 настоящей статьи, перев</w:t>
      </w:r>
      <w:r>
        <w:t>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85 настоящего Кодекса. Провозная плата за</w:t>
      </w:r>
      <w:r>
        <w:t xml:space="preserve">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000000" w:rsidRDefault="00801A39">
      <w:pPr>
        <w:pStyle w:val="a3"/>
      </w:pPr>
      <w:r>
        <w:t> </w:t>
      </w:r>
    </w:p>
    <w:p w:rsidR="00000000" w:rsidRDefault="00801A39">
      <w:pPr>
        <w:pStyle w:val="a3"/>
      </w:pPr>
      <w:r>
        <w:t>3. В случае, если груз был принят для перевозки после наступления срока прекраще</w:t>
      </w:r>
      <w:r>
        <w:t>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w:t>
      </w:r>
      <w:r>
        <w:t>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w:t>
      </w:r>
      <w:r>
        <w:t>руз в порядке, предусмотренном статьей 85 настоящего Кодекса.</w:t>
      </w:r>
    </w:p>
    <w:p w:rsidR="00000000" w:rsidRDefault="00801A39">
      <w:pPr>
        <w:pStyle w:val="a3"/>
      </w:pPr>
      <w:r>
        <w:t> </w:t>
      </w:r>
    </w:p>
    <w:p w:rsidR="00000000" w:rsidRDefault="00801A39">
      <w:pPr>
        <w:pStyle w:val="a3"/>
      </w:pPr>
      <w:r>
        <w:rPr>
          <w:rStyle w:val="a5"/>
        </w:rPr>
        <w:t>Статья 85. Порядок реализации грузов</w:t>
      </w:r>
    </w:p>
    <w:p w:rsidR="00000000" w:rsidRDefault="00801A39">
      <w:pPr>
        <w:pStyle w:val="a3"/>
      </w:pPr>
      <w:r>
        <w:t>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w:t>
      </w:r>
      <w:r>
        <w:t>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w:t>
      </w:r>
      <w:r>
        <w:t>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000000" w:rsidRDefault="00801A39">
      <w:pPr>
        <w:pStyle w:val="a3"/>
      </w:pPr>
      <w:r>
        <w:t>Порядок учета реализуемых грузов и расчетов за них определяется федеральным орган</w:t>
      </w:r>
      <w:r>
        <w:t>ом исполнительной власти в области транспорта.</w:t>
      </w:r>
    </w:p>
    <w:p w:rsidR="00000000" w:rsidRDefault="00801A39">
      <w:pPr>
        <w:pStyle w:val="a3"/>
      </w:pPr>
      <w:r>
        <w:t> </w:t>
      </w:r>
    </w:p>
    <w:p w:rsidR="00000000" w:rsidRDefault="00801A39">
      <w:pPr>
        <w:pStyle w:val="a3"/>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w:t>
      </w:r>
      <w:r>
        <w:t>ителю в остальных случаях.</w:t>
      </w:r>
    </w:p>
    <w:p w:rsidR="00000000" w:rsidRDefault="00801A39">
      <w:pPr>
        <w:pStyle w:val="a3"/>
      </w:pPr>
      <w:r>
        <w:t> </w:t>
      </w:r>
    </w:p>
    <w:p w:rsidR="00000000" w:rsidRDefault="00801A39">
      <w:pPr>
        <w:pStyle w:val="a3"/>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000000" w:rsidRDefault="00801A39">
      <w:pPr>
        <w:pStyle w:val="a3"/>
      </w:pPr>
      <w:r>
        <w:t> </w:t>
      </w:r>
    </w:p>
    <w:p w:rsidR="00000000" w:rsidRDefault="00801A39">
      <w:pPr>
        <w:pStyle w:val="a3"/>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000000" w:rsidRDefault="00801A39">
      <w:pPr>
        <w:pStyle w:val="a3"/>
      </w:pPr>
      <w:r>
        <w:lastRenderedPageBreak/>
        <w:t> </w:t>
      </w:r>
    </w:p>
    <w:p w:rsidR="00000000" w:rsidRDefault="00801A39">
      <w:pPr>
        <w:pStyle w:val="a3"/>
      </w:pPr>
      <w:r>
        <w:rPr>
          <w:rStyle w:val="a5"/>
        </w:rPr>
        <w:t>Статья 86. Перевозки опасных грузов</w:t>
      </w:r>
    </w:p>
    <w:p w:rsidR="00000000" w:rsidRDefault="00801A39">
      <w:pPr>
        <w:pStyle w:val="a3"/>
      </w:pPr>
      <w: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w:t>
      </w:r>
      <w:r>
        <w:t>льных ценностей.</w:t>
      </w:r>
    </w:p>
    <w:p w:rsidR="00000000" w:rsidRDefault="00801A39">
      <w:pPr>
        <w:pStyle w:val="a3"/>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000000" w:rsidRDefault="00801A39">
      <w:pPr>
        <w:pStyle w:val="a3"/>
      </w:pPr>
      <w:r>
        <w:t> </w:t>
      </w:r>
    </w:p>
    <w:p w:rsidR="00000000" w:rsidRDefault="00801A39">
      <w:pPr>
        <w:pStyle w:val="a3"/>
      </w:pPr>
      <w:r>
        <w:t>3. В случае неправильного указания в транспор</w:t>
      </w:r>
      <w:r>
        <w:t>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w:t>
      </w:r>
      <w:r>
        <w:t>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w:t>
      </w:r>
      <w:r>
        <w:t>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w:t>
      </w:r>
      <w:r>
        <w:t>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000000" w:rsidRDefault="00801A39">
      <w:pPr>
        <w:pStyle w:val="a3"/>
      </w:pPr>
      <w:r>
        <w:t> </w:t>
      </w:r>
    </w:p>
    <w:p w:rsidR="00000000" w:rsidRDefault="00801A39">
      <w:pPr>
        <w:pStyle w:val="a3"/>
      </w:pPr>
      <w:r>
        <w:t>4. В случае, если груз, погруженн</w:t>
      </w:r>
      <w:r>
        <w:t>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w:t>
      </w:r>
      <w:r>
        <w:t>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000000" w:rsidRDefault="00801A39">
      <w:pPr>
        <w:pStyle w:val="a3"/>
      </w:pPr>
      <w:r>
        <w:t> </w:t>
      </w:r>
    </w:p>
    <w:p w:rsidR="00000000" w:rsidRDefault="00801A39">
      <w:pPr>
        <w:pStyle w:val="a3"/>
      </w:pPr>
      <w:r>
        <w:rPr>
          <w:rStyle w:val="a5"/>
        </w:rPr>
        <w:t>Статья 87. Воин</w:t>
      </w:r>
      <w:r>
        <w:rPr>
          <w:rStyle w:val="a5"/>
        </w:rPr>
        <w:t>ские перевозки</w:t>
      </w:r>
    </w:p>
    <w:p w:rsidR="00000000" w:rsidRDefault="00801A39">
      <w:pPr>
        <w:pStyle w:val="a3"/>
      </w:pPr>
      <w:r>
        <w:t>Воинские перевозки осуществляются на основании положений о воинских перевозках, утвержденных Правительством Российской Федерации.</w:t>
      </w:r>
    </w:p>
    <w:p w:rsidR="00000000" w:rsidRDefault="00801A39">
      <w:pPr>
        <w:pStyle w:val="a3"/>
        <w:jc w:val="center"/>
      </w:pPr>
      <w:r>
        <w:rPr>
          <w:rStyle w:val="a5"/>
        </w:rPr>
        <w:t>Глава XII. БУКСИРОВКА СУДОВ, ПЛОТОВ И ИНЫХ ПЛАВУЧИХ ОБЪЕКТОВ</w:t>
      </w:r>
    </w:p>
    <w:p w:rsidR="00000000" w:rsidRDefault="00801A39">
      <w:pPr>
        <w:pStyle w:val="a3"/>
      </w:pPr>
      <w:r>
        <w:t> </w:t>
      </w:r>
    </w:p>
    <w:p w:rsidR="00000000" w:rsidRDefault="00801A39">
      <w:pPr>
        <w:pStyle w:val="a3"/>
      </w:pPr>
      <w:r>
        <w:rPr>
          <w:rStyle w:val="a5"/>
        </w:rPr>
        <w:t>Статья 88. Договор буксировки</w:t>
      </w:r>
    </w:p>
    <w:p w:rsidR="00000000" w:rsidRDefault="00801A39">
      <w:pPr>
        <w:pStyle w:val="a3"/>
      </w:pPr>
      <w:r>
        <w:lastRenderedPageBreak/>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w:t>
      </w:r>
      <w:r>
        <w:t>телю, указанному в транспортной накладной, а другая сторона (отправитель) обязуется предъявить буксируемый объект для буксировки и оплатить ее.</w:t>
      </w:r>
    </w:p>
    <w:p w:rsidR="00000000" w:rsidRDefault="00801A39">
      <w:pPr>
        <w:pStyle w:val="a3"/>
      </w:pPr>
      <w:r>
        <w:t>Транспортная накладная, составленная в соответствии с требованиями утвержденных федеральным органом исполнительн</w:t>
      </w:r>
      <w:r>
        <w:t>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w:t>
      </w:r>
      <w:r>
        <w:t>ение договора буксировки.</w:t>
      </w:r>
    </w:p>
    <w:p w:rsidR="00000000" w:rsidRDefault="00801A39">
      <w:pPr>
        <w:pStyle w:val="a3"/>
      </w:pPr>
      <w:r>
        <w:t> </w:t>
      </w:r>
    </w:p>
    <w:p w:rsidR="00000000" w:rsidRDefault="00801A39">
      <w:pPr>
        <w:pStyle w:val="a3"/>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000000" w:rsidRDefault="00801A39">
      <w:pPr>
        <w:pStyle w:val="a3"/>
      </w:pPr>
      <w:r>
        <w:t> </w:t>
      </w:r>
    </w:p>
    <w:p w:rsidR="00000000" w:rsidRDefault="00801A39">
      <w:pPr>
        <w:pStyle w:val="a3"/>
      </w:pPr>
      <w:r>
        <w:t>3. Кроме транспортной накладной для оформления отношений, возникающих в связи с буксиро</w:t>
      </w:r>
      <w:r>
        <w:t>вкой, применяются другие документы, формы и порядок оформления которых устанавливаются правилами буксировки.</w:t>
      </w:r>
    </w:p>
    <w:p w:rsidR="00000000" w:rsidRDefault="00801A39">
      <w:pPr>
        <w:pStyle w:val="a3"/>
      </w:pPr>
      <w:r>
        <w:t> </w:t>
      </w:r>
    </w:p>
    <w:p w:rsidR="00000000" w:rsidRDefault="00801A39">
      <w:pPr>
        <w:pStyle w:val="a3"/>
      </w:pPr>
      <w:r>
        <w:t>4. На основании заявки в письменной форме владелец буксирного судна может за вознаграждение осуществлять работы на рейде порта, если это не преду</w:t>
      </w:r>
      <w:r>
        <w:t>смотрено договором буксировки.</w:t>
      </w:r>
    </w:p>
    <w:p w:rsidR="00000000" w:rsidRDefault="00801A39">
      <w:pPr>
        <w:pStyle w:val="a3"/>
      </w:pPr>
      <w:r>
        <w:t> </w:t>
      </w:r>
    </w:p>
    <w:p w:rsidR="00000000" w:rsidRDefault="00801A39">
      <w:pPr>
        <w:pStyle w:val="a3"/>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w:t>
      </w:r>
      <w:r>
        <w:t>руемых объектов для буксировок, осуществления буксировок, оплаты буксировок и расчетов за них, а также иные условия организации буксировок.</w:t>
      </w:r>
    </w:p>
    <w:p w:rsidR="00000000" w:rsidRDefault="00801A39">
      <w:pPr>
        <w:pStyle w:val="a3"/>
      </w:pPr>
      <w:r>
        <w:t> </w:t>
      </w:r>
    </w:p>
    <w:p w:rsidR="00000000" w:rsidRDefault="00801A39">
      <w:pPr>
        <w:pStyle w:val="a3"/>
      </w:pPr>
      <w:r>
        <w:t>6. К отношениям, не урегулированным правилами, предусмотренными настоящей главой, применяются соответствующие поло</w:t>
      </w:r>
      <w:r>
        <w:t>жения главы XI настоящего Кодекса.</w:t>
      </w:r>
    </w:p>
    <w:p w:rsidR="00000000" w:rsidRDefault="00801A39">
      <w:pPr>
        <w:pStyle w:val="a3"/>
      </w:pPr>
      <w:r>
        <w:t> </w:t>
      </w:r>
    </w:p>
    <w:p w:rsidR="00000000" w:rsidRDefault="00801A39">
      <w:pPr>
        <w:pStyle w:val="a3"/>
      </w:pPr>
      <w:r>
        <w:rPr>
          <w:rStyle w:val="a5"/>
        </w:rPr>
        <w:t>Статья 89. Предъявление буксируемого объекта для буксировки</w:t>
      </w:r>
    </w:p>
    <w:p w:rsidR="00000000" w:rsidRDefault="00801A39">
      <w:pPr>
        <w:pStyle w:val="a3"/>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w:t>
      </w:r>
      <w:r>
        <w:t xml:space="preserve">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w:t>
      </w:r>
      <w:r>
        <w:lastRenderedPageBreak/>
        <w:t xml:space="preserve">проводниками определяется </w:t>
      </w:r>
      <w:r>
        <w:t>соглашением сторон, если иное не предусмотрено правилами буксировки.</w:t>
      </w:r>
    </w:p>
    <w:p w:rsidR="00000000" w:rsidRDefault="00801A39">
      <w:pPr>
        <w:pStyle w:val="a3"/>
      </w:pPr>
      <w:r>
        <w:t>2. Технические условия формирования и оснастки плотов разрабатываются изготовителями плотов, согласовываются с государственной речной судоходной инспекцией бассейна и утверждаются бассейн</w:t>
      </w:r>
      <w:r>
        <w:t>овым органом государственного управления на внутреннем водном транспорте.</w:t>
      </w:r>
    </w:p>
    <w:p w:rsidR="00000000" w:rsidRDefault="00801A39">
      <w:pPr>
        <w:pStyle w:val="a3"/>
      </w:pPr>
      <w:r>
        <w:t> </w:t>
      </w:r>
    </w:p>
    <w:p w:rsidR="00000000" w:rsidRDefault="00801A39">
      <w:pPr>
        <w:pStyle w:val="a3"/>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w:t>
      </w:r>
      <w:r>
        <w:t>инимать меры по предупреждению транспортных происшествий с буксируемым объектом.</w:t>
      </w:r>
    </w:p>
    <w:p w:rsidR="00000000" w:rsidRDefault="00801A39">
      <w:pPr>
        <w:pStyle w:val="a3"/>
      </w:pPr>
      <w:r>
        <w:t> </w:t>
      </w:r>
    </w:p>
    <w:p w:rsidR="00000000" w:rsidRDefault="00801A39">
      <w:pPr>
        <w:pStyle w:val="a3"/>
      </w:pPr>
      <w:r>
        <w:rPr>
          <w:rStyle w:val="a5"/>
        </w:rPr>
        <w:t>Статья 90. Обязанности отправителя плотов</w:t>
      </w:r>
    </w:p>
    <w:p w:rsidR="00000000" w:rsidRDefault="00801A39">
      <w:pPr>
        <w:pStyle w:val="a3"/>
      </w:pPr>
      <w:r>
        <w:t>1. Отправитель плотов обязан осуществлять:</w:t>
      </w:r>
    </w:p>
    <w:p w:rsidR="00000000" w:rsidRDefault="00801A39">
      <w:pPr>
        <w:pStyle w:val="a3"/>
      </w:pPr>
      <w:r>
        <w:t>формирование плотов, вывод их в заранее согласованные с буксировщиком места предъявления</w:t>
      </w:r>
      <w:r>
        <w:t xml:space="preserve">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000000" w:rsidRDefault="00801A39">
      <w:pPr>
        <w:pStyle w:val="a3"/>
      </w:pPr>
      <w:r>
        <w:t> </w:t>
      </w:r>
    </w:p>
    <w:p w:rsidR="00000000" w:rsidRDefault="00801A39">
      <w:pPr>
        <w:pStyle w:val="a3"/>
      </w:pPr>
      <w:r>
        <w:t xml:space="preserve">оборудование причальных устройств в портах отправления, а также в пунктах отстоя и </w:t>
      </w:r>
      <w:r>
        <w:t>переформирования плотов;</w:t>
      </w:r>
    </w:p>
    <w:p w:rsidR="00000000" w:rsidRDefault="00801A39">
      <w:pPr>
        <w:pStyle w:val="a3"/>
      </w:pPr>
      <w:r>
        <w:t> </w:t>
      </w:r>
    </w:p>
    <w:p w:rsidR="00000000" w:rsidRDefault="00801A39">
      <w:pPr>
        <w:pStyle w:val="a3"/>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000000" w:rsidRDefault="00801A39">
      <w:pPr>
        <w:pStyle w:val="a3"/>
      </w:pPr>
      <w:r>
        <w:t> </w:t>
      </w:r>
    </w:p>
    <w:p w:rsidR="00000000" w:rsidRDefault="00801A39">
      <w:pPr>
        <w:pStyle w:val="a3"/>
      </w:pPr>
      <w:r>
        <w:t>профилактический и аварийный ремонт в пути.</w:t>
      </w:r>
    </w:p>
    <w:p w:rsidR="00000000" w:rsidRDefault="00801A39">
      <w:pPr>
        <w:pStyle w:val="a3"/>
      </w:pPr>
      <w:r>
        <w:t> </w:t>
      </w:r>
    </w:p>
    <w:p w:rsidR="00000000" w:rsidRDefault="00801A39">
      <w:pPr>
        <w:pStyle w:val="a3"/>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w:t>
      </w:r>
      <w:r>
        <w:t>ашением сторон.</w:t>
      </w:r>
    </w:p>
    <w:p w:rsidR="00000000" w:rsidRDefault="00801A39">
      <w:pPr>
        <w:pStyle w:val="a3"/>
      </w:pPr>
      <w:r>
        <w:t> </w:t>
      </w:r>
    </w:p>
    <w:p w:rsidR="00000000" w:rsidRDefault="00801A39">
      <w:pPr>
        <w:pStyle w:val="a3"/>
      </w:pPr>
      <w:r>
        <w:rPr>
          <w:rStyle w:val="a5"/>
        </w:rPr>
        <w:t>Статья 91. Прием буксируемого объекта</w:t>
      </w:r>
    </w:p>
    <w:p w:rsidR="00000000" w:rsidRDefault="00801A39">
      <w:pPr>
        <w:pStyle w:val="a3"/>
      </w:pPr>
      <w:r>
        <w:lastRenderedPageBreak/>
        <w:t>1. Буксируемый объект должен быть предъявлен его отправителем для осмотра не позднее чем за 12 часов до срока отправления.</w:t>
      </w:r>
    </w:p>
    <w:p w:rsidR="00000000" w:rsidRDefault="00801A39">
      <w:pPr>
        <w:pStyle w:val="a3"/>
      </w:pPr>
      <w:r>
        <w:t>2. Буксировщик обязан до приема буксируемого объекта провести его осмотр, про</w:t>
      </w:r>
      <w:r>
        <w:t>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правилам плавания, а в отношении плотов - соответствие плота техническим условиям формиров</w:t>
      </w:r>
      <w:r>
        <w:t>ания и оснастки плотов.</w:t>
      </w:r>
    </w:p>
    <w:p w:rsidR="00000000" w:rsidRDefault="00801A39">
      <w:pPr>
        <w:pStyle w:val="a3"/>
      </w:pPr>
      <w:r>
        <w:t> </w:t>
      </w:r>
    </w:p>
    <w:p w:rsidR="00000000" w:rsidRDefault="00801A39">
      <w:pPr>
        <w:pStyle w:val="a3"/>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000000" w:rsidRDefault="00801A39">
      <w:pPr>
        <w:pStyle w:val="a3"/>
      </w:pPr>
      <w:r>
        <w:t> </w:t>
      </w:r>
    </w:p>
    <w:p w:rsidR="00000000" w:rsidRDefault="00801A39">
      <w:pPr>
        <w:pStyle w:val="a3"/>
      </w:pPr>
      <w:r>
        <w:t>При отсутствии или устранении дефектов и недостатков, препятствую</w:t>
      </w:r>
      <w:r>
        <w:t>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000000" w:rsidRDefault="00801A39">
      <w:pPr>
        <w:pStyle w:val="a3"/>
      </w:pPr>
      <w:r>
        <w:t> </w:t>
      </w:r>
    </w:p>
    <w:p w:rsidR="00000000" w:rsidRDefault="00801A39">
      <w:pPr>
        <w:pStyle w:val="a3"/>
      </w:pPr>
      <w:r>
        <w:rPr>
          <w:rStyle w:val="a5"/>
        </w:rPr>
        <w:t>Статья 92. Ликвидация последствий транспортного происшествия с буксируемым объектом</w:t>
      </w:r>
    </w:p>
    <w:p w:rsidR="00000000" w:rsidRDefault="00801A39">
      <w:pPr>
        <w:pStyle w:val="a3"/>
      </w:pPr>
      <w:r>
        <w:t>1. В случае</w:t>
      </w:r>
      <w:r>
        <w:t xml:space="preserve">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000000" w:rsidRDefault="00801A39">
      <w:pPr>
        <w:pStyle w:val="a3"/>
      </w:pPr>
      <w:r>
        <w:t>2. Сбор древес</w:t>
      </w:r>
      <w:r>
        <w:t xml:space="preserve">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w:t>
      </w:r>
      <w:r>
        <w:t>должна быть доставлена буксировщиком в порт назначения.</w:t>
      </w:r>
    </w:p>
    <w:p w:rsidR="00000000" w:rsidRDefault="00801A39">
      <w:pPr>
        <w:pStyle w:val="a3"/>
      </w:pPr>
      <w:r>
        <w:t> </w:t>
      </w:r>
    </w:p>
    <w:p w:rsidR="00000000" w:rsidRDefault="00801A39">
      <w:pPr>
        <w:pStyle w:val="a3"/>
      </w:pPr>
      <w:r>
        <w:t>(в ред. Федерального закона от 04.12.2006 N 201-ФЗ)</w:t>
      </w:r>
    </w:p>
    <w:p w:rsidR="00000000" w:rsidRDefault="00801A39">
      <w:pPr>
        <w:pStyle w:val="a3"/>
      </w:pPr>
      <w:r>
        <w:t> </w:t>
      </w:r>
    </w:p>
    <w:p w:rsidR="00000000" w:rsidRDefault="00801A39">
      <w:pPr>
        <w:pStyle w:val="a3"/>
      </w:pPr>
      <w:r>
        <w:rPr>
          <w:rStyle w:val="a5"/>
        </w:rPr>
        <w:t>Статья 93. Сдача буксируемого объекта в порту назначения</w:t>
      </w:r>
    </w:p>
    <w:p w:rsidR="00000000" w:rsidRDefault="00801A39">
      <w:pPr>
        <w:pStyle w:val="a3"/>
      </w:pPr>
      <w:r>
        <w:t>1. Буксировщик должен известить получателя о времени прибытия буксируемого объекта в по</w:t>
      </w:r>
      <w:r>
        <w:t>рт назначения не позднее чем за 24 часа, а также повторно за 6 часов до прибытия буксируемого объекта.</w:t>
      </w:r>
    </w:p>
    <w:p w:rsidR="00000000" w:rsidRDefault="00801A39">
      <w:pPr>
        <w:pStyle w:val="a3"/>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w:t>
      </w:r>
      <w:r>
        <w:t>ь безопасную постановку буксируемого объекта.</w:t>
      </w:r>
    </w:p>
    <w:p w:rsidR="00000000" w:rsidRDefault="00801A39">
      <w:pPr>
        <w:pStyle w:val="a3"/>
      </w:pPr>
      <w:r>
        <w:lastRenderedPageBreak/>
        <w:t> </w:t>
      </w:r>
    </w:p>
    <w:p w:rsidR="00000000" w:rsidRDefault="00801A39">
      <w:pPr>
        <w:pStyle w:val="a3"/>
      </w:pPr>
      <w: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w:t>
      </w:r>
      <w:r>
        <w:t>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w:t>
      </w:r>
      <w:r>
        <w:t>риблизительного количества древесины в поврежденных единицах плотов.</w:t>
      </w:r>
    </w:p>
    <w:p w:rsidR="00000000" w:rsidRDefault="00801A39">
      <w:pPr>
        <w:pStyle w:val="a3"/>
      </w:pPr>
      <w:r>
        <w:t> </w:t>
      </w:r>
    </w:p>
    <w:p w:rsidR="00000000" w:rsidRDefault="00801A39">
      <w:pPr>
        <w:pStyle w:val="a3"/>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w:t>
      </w:r>
      <w:r>
        <w:t>ные действия должны быть осуществлены не позднее 6 суток со времени прибытия плота.</w:t>
      </w:r>
    </w:p>
    <w:p w:rsidR="00000000" w:rsidRDefault="00801A39">
      <w:pPr>
        <w:pStyle w:val="a3"/>
      </w:pPr>
      <w:r>
        <w:t> </w:t>
      </w:r>
    </w:p>
    <w:p w:rsidR="00000000" w:rsidRDefault="00801A39">
      <w:pPr>
        <w:pStyle w:val="a3"/>
      </w:pPr>
      <w:r>
        <w:rPr>
          <w:rStyle w:val="a5"/>
        </w:rPr>
        <w:t>Статья 94. Особые условия буксировки после наступления сроков прекращения обязательного приема буксируемых объектов для буксировки</w:t>
      </w:r>
    </w:p>
    <w:p w:rsidR="00000000" w:rsidRDefault="00801A39">
      <w:pPr>
        <w:pStyle w:val="a3"/>
      </w:pPr>
      <w:r>
        <w:t>Буксируемые объекты, принятые после нас</w:t>
      </w:r>
      <w:r>
        <w:t>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w:t>
      </w:r>
      <w:r>
        <w:t xml:space="preserve">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000000" w:rsidRDefault="00801A39">
      <w:pPr>
        <w:pStyle w:val="a3"/>
        <w:jc w:val="center"/>
      </w:pPr>
      <w:r>
        <w:rPr>
          <w:rStyle w:val="a5"/>
        </w:rPr>
        <w:t>Глава XIII. ПЕРЕВОЗКИ ПАССАЖИРОВ, ИХ БАГАЖА И ПОЧТОВЫХ ОТПРАВЛЕНИЙ</w:t>
      </w:r>
    </w:p>
    <w:p w:rsidR="00000000" w:rsidRDefault="00801A39">
      <w:pPr>
        <w:pStyle w:val="a3"/>
      </w:pPr>
      <w:r>
        <w:t> </w:t>
      </w:r>
    </w:p>
    <w:p w:rsidR="00000000" w:rsidRDefault="00801A39">
      <w:pPr>
        <w:pStyle w:val="a3"/>
      </w:pPr>
      <w:r>
        <w:rPr>
          <w:rStyle w:val="a5"/>
        </w:rPr>
        <w:t>Статья 95. Общие положения</w:t>
      </w:r>
    </w:p>
    <w:p w:rsidR="00000000" w:rsidRDefault="00801A39">
      <w:pPr>
        <w:pStyle w:val="a3"/>
      </w:pPr>
      <w:r>
        <w:t>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правилами оказания усл</w:t>
      </w:r>
      <w:r>
        <w:t>уг.</w:t>
      </w:r>
    </w:p>
    <w:p w:rsidR="00000000" w:rsidRDefault="00801A39">
      <w:pPr>
        <w:pStyle w:val="a3"/>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 Перечень перевозчиков обще</w:t>
      </w:r>
      <w:r>
        <w:t>го пользования публикуется в сборнике правил и тарифов внутреннего водного транспорта.</w:t>
      </w:r>
    </w:p>
    <w:p w:rsidR="00000000" w:rsidRDefault="00801A39">
      <w:pPr>
        <w:pStyle w:val="a3"/>
      </w:pPr>
      <w:r>
        <w:t> </w:t>
      </w:r>
    </w:p>
    <w:p w:rsidR="00000000" w:rsidRDefault="00801A39">
      <w:pPr>
        <w:pStyle w:val="a3"/>
      </w:pPr>
      <w:r>
        <w:t>3. Порядок осуществления перевозок пассажиров и их багажа регламентируется правилами перевозок пассажиров и их багажа, утвержденными федеральным органом исполнительной</w:t>
      </w:r>
      <w:r>
        <w:t xml:space="preserve"> власти в области транспорта (далее - правила перевозок пассажиров).</w:t>
      </w:r>
    </w:p>
    <w:p w:rsidR="00000000" w:rsidRDefault="00801A39">
      <w:pPr>
        <w:pStyle w:val="a3"/>
      </w:pPr>
      <w:r>
        <w:lastRenderedPageBreak/>
        <w:t> </w:t>
      </w:r>
    </w:p>
    <w:p w:rsidR="00000000" w:rsidRDefault="00801A39">
      <w:pPr>
        <w:pStyle w:val="a3"/>
      </w:pPr>
      <w:r>
        <w:t>Оказание услуг по перевозкам пассажиров и их багажа осуществляется в соответствии с правилами оказания услуг.</w:t>
      </w:r>
    </w:p>
    <w:p w:rsidR="00000000" w:rsidRDefault="00801A39">
      <w:pPr>
        <w:pStyle w:val="a3"/>
      </w:pPr>
      <w:r>
        <w:t> </w:t>
      </w:r>
    </w:p>
    <w:p w:rsidR="00000000" w:rsidRDefault="00801A39">
      <w:pPr>
        <w:pStyle w:val="a3"/>
      </w:pPr>
      <w:r>
        <w:t>4. Перевозки пассажиров на судах, скорость движения которых составляет 30</w:t>
      </w:r>
      <w:r>
        <w:t xml:space="preserve"> километров в час и более, считаются перевозками пассажиров на скоростных судах.</w:t>
      </w:r>
    </w:p>
    <w:p w:rsidR="00000000" w:rsidRDefault="00801A39">
      <w:pPr>
        <w:pStyle w:val="a3"/>
      </w:pPr>
      <w:r>
        <w:t> </w:t>
      </w:r>
    </w:p>
    <w:p w:rsidR="00000000" w:rsidRDefault="00801A39">
      <w:pPr>
        <w:pStyle w:val="a3"/>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000000" w:rsidRDefault="00801A39">
      <w:pPr>
        <w:pStyle w:val="a3"/>
      </w:pPr>
      <w:r>
        <w:t> </w:t>
      </w:r>
    </w:p>
    <w:p w:rsidR="00000000" w:rsidRDefault="00801A39">
      <w:pPr>
        <w:pStyle w:val="a3"/>
      </w:pPr>
      <w:r>
        <w:t>6.</w:t>
      </w:r>
      <w:r>
        <w:t xml:space="preserve"> Перевозки пассажиров и их багажа могут осуществляться по договору фрахтования судна.</w:t>
      </w:r>
    </w:p>
    <w:p w:rsidR="00000000" w:rsidRDefault="00801A39">
      <w:pPr>
        <w:pStyle w:val="a3"/>
      </w:pPr>
      <w:r>
        <w:t> </w:t>
      </w:r>
    </w:p>
    <w:p w:rsidR="00000000" w:rsidRDefault="00801A39">
      <w:pPr>
        <w:pStyle w:val="a3"/>
      </w:pPr>
      <w:r>
        <w:rPr>
          <w:rStyle w:val="a5"/>
        </w:rPr>
        <w:t>Статья 96. Виды маршрутов перевозок пассажиров</w:t>
      </w:r>
    </w:p>
    <w:p w:rsidR="00000000" w:rsidRDefault="00801A39">
      <w:pPr>
        <w:pStyle w:val="a3"/>
      </w:pPr>
      <w:r>
        <w:t>Маршруты перевозок пассажиров в зависимости от условий перевозок, их продолжительности, протяженности маршрутов перевозок</w:t>
      </w:r>
      <w:r>
        <w:t xml:space="preserve"> пассажиров и качества предоставляемых пассажирам услуг подразделяются на следующие виды:</w:t>
      </w:r>
    </w:p>
    <w:p w:rsidR="00000000" w:rsidRDefault="00801A39">
      <w:pPr>
        <w:pStyle w:val="a3"/>
      </w:pPr>
      <w:r>
        <w:t>транспортные - транзитные, местные, пригородные, внутригородские маршруты перевозок пассажиров и переправы;</w:t>
      </w:r>
    </w:p>
    <w:p w:rsidR="00000000" w:rsidRDefault="00801A39">
      <w:pPr>
        <w:pStyle w:val="a3"/>
      </w:pPr>
      <w:r>
        <w:t> </w:t>
      </w:r>
    </w:p>
    <w:p w:rsidR="00000000" w:rsidRDefault="00801A39">
      <w:pPr>
        <w:pStyle w:val="a3"/>
      </w:pPr>
      <w:r>
        <w:t>туристские - маршруты перевозок пассажиров продолжительн</w:t>
      </w:r>
      <w:r>
        <w:t>остью более чем 24 часа;</w:t>
      </w:r>
    </w:p>
    <w:p w:rsidR="00000000" w:rsidRDefault="00801A39">
      <w:pPr>
        <w:pStyle w:val="a3"/>
      </w:pPr>
      <w:r>
        <w:t> </w:t>
      </w:r>
    </w:p>
    <w:p w:rsidR="00000000" w:rsidRDefault="00801A39">
      <w:pPr>
        <w:pStyle w:val="a3"/>
      </w:pPr>
      <w:r>
        <w:t>экскурсионно-прогулочные - маршруты перевозок пассажиров продолжительностью не более чем 24 часа.</w:t>
      </w:r>
    </w:p>
    <w:p w:rsidR="00000000" w:rsidRDefault="00801A39">
      <w:pPr>
        <w:pStyle w:val="a3"/>
      </w:pPr>
      <w:r>
        <w:t> </w:t>
      </w:r>
    </w:p>
    <w:p w:rsidR="00000000" w:rsidRDefault="00801A39">
      <w:pPr>
        <w:pStyle w:val="a3"/>
      </w:pPr>
      <w:r>
        <w:t>Условия определения предусмотренных настоящей статьей видов маршрутов перевозок пассажиров устанавливаются правилами перевозок па</w:t>
      </w:r>
      <w:r>
        <w:t>ссажиров.</w:t>
      </w:r>
    </w:p>
    <w:p w:rsidR="00000000" w:rsidRDefault="00801A39">
      <w:pPr>
        <w:pStyle w:val="a3"/>
      </w:pPr>
      <w:r>
        <w:t> </w:t>
      </w:r>
    </w:p>
    <w:p w:rsidR="00000000" w:rsidRDefault="00801A39">
      <w:pPr>
        <w:pStyle w:val="a3"/>
      </w:pPr>
      <w:r>
        <w:rPr>
          <w:rStyle w:val="a5"/>
        </w:rPr>
        <w:t>Статья 97. Договор перевозки пассажира и договор фрахтования судна</w:t>
      </w:r>
    </w:p>
    <w:p w:rsidR="00000000" w:rsidRDefault="00801A39">
      <w:pPr>
        <w:pStyle w:val="a3"/>
      </w:pPr>
      <w:r>
        <w:t xml:space="preserve">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w:t>
      </w:r>
      <w:r>
        <w:lastRenderedPageBreak/>
        <w:t>и выдат</w:t>
      </w:r>
      <w:r>
        <w:t>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000000" w:rsidRDefault="00801A39">
      <w:pPr>
        <w:pStyle w:val="a3"/>
      </w:pPr>
      <w:r>
        <w:t>2. Пассажиру в подтверждение заключения договора перевозки пассажира выдаются билет на право проезда в соответствии с установленным в статье 96 настоящего Кодекса видом маршрута перевозок пассажиров и багажная квитанция в случае провоза багажа.</w:t>
      </w:r>
    </w:p>
    <w:p w:rsidR="00000000" w:rsidRDefault="00801A39">
      <w:pPr>
        <w:pStyle w:val="a3"/>
      </w:pPr>
      <w:r>
        <w:t> </w:t>
      </w:r>
    </w:p>
    <w:p w:rsidR="00000000" w:rsidRDefault="00801A39">
      <w:pPr>
        <w:pStyle w:val="a3"/>
      </w:pPr>
      <w:r>
        <w:t>3. По дог</w:t>
      </w:r>
      <w:r>
        <w:t>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000000" w:rsidRDefault="00801A39">
      <w:pPr>
        <w:pStyle w:val="a3"/>
      </w:pPr>
      <w:r>
        <w:t> </w:t>
      </w:r>
    </w:p>
    <w:p w:rsidR="00000000" w:rsidRDefault="00801A39">
      <w:pPr>
        <w:pStyle w:val="a3"/>
      </w:pPr>
      <w:r>
        <w:t>4. Пассажиру в подтверждение заключения договора перев</w:t>
      </w:r>
      <w:r>
        <w:t>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000000" w:rsidRDefault="00801A39">
      <w:pPr>
        <w:pStyle w:val="a3"/>
      </w:pPr>
      <w:r>
        <w:t> </w:t>
      </w:r>
    </w:p>
    <w:p w:rsidR="00000000" w:rsidRDefault="00801A39">
      <w:pPr>
        <w:pStyle w:val="a3"/>
      </w:pPr>
      <w:r>
        <w:t>5. Условия перевозок по транспортным маршрутам перевозок пассажиров, формы билетов и багажных кв</w:t>
      </w:r>
      <w:r>
        <w:t>итанций устанавливаются правилами перевозок пассажиров.</w:t>
      </w:r>
    </w:p>
    <w:p w:rsidR="00000000" w:rsidRDefault="00801A39">
      <w:pPr>
        <w:pStyle w:val="a3"/>
      </w:pPr>
      <w:r>
        <w:t> </w:t>
      </w:r>
    </w:p>
    <w:p w:rsidR="00000000" w:rsidRDefault="00801A39">
      <w:pPr>
        <w:pStyle w:val="a3"/>
      </w:pPr>
      <w:r>
        <w:rPr>
          <w:rStyle w:val="a5"/>
        </w:rPr>
        <w:t>Статья 98. Страхование жизни и здоровья пассажиров</w:t>
      </w:r>
    </w:p>
    <w:p w:rsidR="00000000" w:rsidRDefault="00801A39">
      <w:pPr>
        <w:pStyle w:val="a3"/>
      </w:pPr>
      <w:r>
        <w:t>Жизнь и здоровье пассажиров подлежат обязательному страхованию в соответствии с законодательством Российской Федерации на время перевозок их на вну</w:t>
      </w:r>
      <w:r>
        <w:t>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w:t>
      </w:r>
    </w:p>
    <w:p w:rsidR="00000000" w:rsidRDefault="00801A39">
      <w:pPr>
        <w:pStyle w:val="a3"/>
      </w:pPr>
      <w:r>
        <w:t> </w:t>
      </w:r>
    </w:p>
    <w:p w:rsidR="00000000" w:rsidRDefault="00801A39">
      <w:pPr>
        <w:pStyle w:val="a3"/>
      </w:pPr>
      <w:r>
        <w:t> </w:t>
      </w:r>
    </w:p>
    <w:p w:rsidR="00000000" w:rsidRDefault="00801A39">
      <w:pPr>
        <w:pStyle w:val="a3"/>
      </w:pPr>
      <w:r>
        <w:rPr>
          <w:rStyle w:val="a5"/>
        </w:rPr>
        <w:t>Статья 99. Права и обязанности перевозчика</w:t>
      </w:r>
    </w:p>
    <w:p w:rsidR="00000000" w:rsidRDefault="00801A39">
      <w:pPr>
        <w:pStyle w:val="a3"/>
      </w:pPr>
      <w:r>
        <w:t> </w:t>
      </w:r>
    </w:p>
    <w:p w:rsidR="00000000" w:rsidRDefault="00801A39">
      <w:pPr>
        <w:pStyle w:val="a3"/>
      </w:pPr>
      <w:r>
        <w:t>1. Перевозчик обязан предоставить п</w:t>
      </w:r>
      <w:r>
        <w:t>ассажиру указанное в билете или путевке место на судне.</w:t>
      </w:r>
    </w:p>
    <w:p w:rsidR="00000000" w:rsidRDefault="00801A39">
      <w:pPr>
        <w:pStyle w:val="a3"/>
      </w:pPr>
      <w:r>
        <w:t>В случае, если билет или путевка выданы на имя определенного лица, они не могут быть переданы другому лицу.</w:t>
      </w:r>
    </w:p>
    <w:p w:rsidR="00000000" w:rsidRDefault="00801A39">
      <w:pPr>
        <w:pStyle w:val="a3"/>
      </w:pPr>
      <w:r>
        <w:t> </w:t>
      </w:r>
    </w:p>
    <w:p w:rsidR="00000000" w:rsidRDefault="00801A39">
      <w:pPr>
        <w:pStyle w:val="a3"/>
      </w:pPr>
      <w:r>
        <w:t>2. В местах обслуживания пассажиров, в том числе в местах продажи билетов, должна быть пре</w:t>
      </w:r>
      <w:r>
        <w:t xml:space="preserve">дставлена в наглядной и доступной форме своевременная и достоверная </w:t>
      </w:r>
      <w:r>
        <w:lastRenderedPageBreak/>
        <w:t>информация об организации перевозок пассажиров в соответствии с законодательством Российской Федерации о защите прав потребителей и правилами оказания услуг.</w:t>
      </w:r>
    </w:p>
    <w:p w:rsidR="00000000" w:rsidRDefault="00801A39">
      <w:pPr>
        <w:pStyle w:val="a3"/>
      </w:pPr>
      <w:r>
        <w:t> </w:t>
      </w:r>
    </w:p>
    <w:p w:rsidR="00000000" w:rsidRDefault="00801A39">
      <w:pPr>
        <w:pStyle w:val="a3"/>
      </w:pPr>
      <w:r>
        <w:t>3. Перечень и порядок предос</w:t>
      </w:r>
      <w:r>
        <w:t>тавления льгот и услуг пассажирам устанавливаются законодательством Российской Федерации.</w:t>
      </w:r>
    </w:p>
    <w:p w:rsidR="00000000" w:rsidRDefault="00801A39">
      <w:pPr>
        <w:pStyle w:val="a3"/>
      </w:pPr>
      <w:r>
        <w:t> </w:t>
      </w:r>
    </w:p>
    <w:p w:rsidR="00000000" w:rsidRDefault="00801A39">
      <w:pPr>
        <w:pStyle w:val="a3"/>
      </w:pPr>
      <w:r>
        <w:t>4. Пассажирам обеспечиваются условия перевозок, установленные государственными стандартами и другими определяющими комфортабельность судна обязательными нормативами</w:t>
      </w:r>
      <w:r>
        <w:t>, а также предоставляются пассажирские места любых установленных правилами перевозок пассажиров категорий.</w:t>
      </w:r>
    </w:p>
    <w:p w:rsidR="00000000" w:rsidRDefault="00801A39">
      <w:pPr>
        <w:pStyle w:val="a3"/>
      </w:pPr>
      <w:r>
        <w:t> </w:t>
      </w:r>
    </w:p>
    <w:p w:rsidR="00000000" w:rsidRDefault="00801A39">
      <w:pPr>
        <w:pStyle w:val="a3"/>
      </w:pPr>
      <w:r>
        <w:rPr>
          <w:rStyle w:val="a5"/>
        </w:rPr>
        <w:t>Статья 100. Права и обязанности пассажира</w:t>
      </w:r>
    </w:p>
    <w:p w:rsidR="00000000" w:rsidRDefault="00801A39">
      <w:pPr>
        <w:pStyle w:val="a3"/>
      </w:pPr>
      <w:r>
        <w:t>1. Пассажир имеет право:</w:t>
      </w:r>
    </w:p>
    <w:p w:rsidR="00000000" w:rsidRDefault="00801A39">
      <w:pPr>
        <w:pStyle w:val="a3"/>
      </w:pPr>
      <w:r>
        <w:t>приобрести билет на пассажирское место любой категории для проезда до любого пор</w:t>
      </w:r>
      <w:r>
        <w:t>та, указанного в расписании движения судов или объявленного по маршруту следования судна;</w:t>
      </w:r>
    </w:p>
    <w:p w:rsidR="00000000" w:rsidRDefault="00801A39">
      <w:pPr>
        <w:pStyle w:val="a3"/>
      </w:pPr>
      <w:r>
        <w:t> </w:t>
      </w:r>
    </w:p>
    <w:p w:rsidR="00000000" w:rsidRDefault="00801A39">
      <w:pPr>
        <w:pStyle w:val="a3"/>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w:t>
      </w:r>
      <w:r>
        <w:t xml:space="preserve"> оплатой в соответствии с льготным тарифом;</w:t>
      </w:r>
    </w:p>
    <w:p w:rsidR="00000000" w:rsidRDefault="00801A39">
      <w:pPr>
        <w:pStyle w:val="a3"/>
      </w:pPr>
      <w:r>
        <w:t> </w:t>
      </w:r>
    </w:p>
    <w:p w:rsidR="00000000" w:rsidRDefault="00801A39">
      <w:pPr>
        <w:pStyle w:val="a3"/>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w:t>
      </w:r>
      <w:r>
        <w:t>ных судах не более чем 20 килограммов. Забота о сохранности ручной клади лежит на пассажире;</w:t>
      </w:r>
    </w:p>
    <w:p w:rsidR="00000000" w:rsidRDefault="00801A39">
      <w:pPr>
        <w:pStyle w:val="a3"/>
      </w:pPr>
      <w:r>
        <w:t> </w:t>
      </w:r>
    </w:p>
    <w:p w:rsidR="00000000" w:rsidRDefault="00801A39">
      <w:pPr>
        <w:pStyle w:val="a3"/>
      </w:pPr>
      <w:r>
        <w:t>сдавать багаж для перевозки за плату в соответствии с тарифом на перевозки багажа;</w:t>
      </w:r>
    </w:p>
    <w:p w:rsidR="00000000" w:rsidRDefault="00801A39">
      <w:pPr>
        <w:pStyle w:val="a3"/>
      </w:pPr>
      <w:r>
        <w:t> </w:t>
      </w:r>
    </w:p>
    <w:p w:rsidR="00000000" w:rsidRDefault="00801A39">
      <w:pPr>
        <w:pStyle w:val="a3"/>
      </w:pPr>
      <w:r>
        <w:t>делать остановку в пути следования не более чем на 10 суток с соответствующи</w:t>
      </w:r>
      <w:r>
        <w:t>м оформлением такой остановки при проезде на судах на расстояние 500 километров и более;</w:t>
      </w:r>
    </w:p>
    <w:p w:rsidR="00000000" w:rsidRDefault="00801A39">
      <w:pPr>
        <w:pStyle w:val="a3"/>
      </w:pPr>
      <w:r>
        <w:t> </w:t>
      </w:r>
    </w:p>
    <w:p w:rsidR="00000000" w:rsidRDefault="00801A39">
      <w:pPr>
        <w:pStyle w:val="a3"/>
      </w:pPr>
      <w:r>
        <w:lastRenderedPageBreak/>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000000" w:rsidRDefault="00801A39">
      <w:pPr>
        <w:pStyle w:val="a3"/>
      </w:pPr>
      <w:r>
        <w:t> </w:t>
      </w:r>
    </w:p>
    <w:p w:rsidR="00000000" w:rsidRDefault="00801A39">
      <w:pPr>
        <w:pStyle w:val="a3"/>
      </w:pPr>
      <w:r>
        <w:t>до о</w:t>
      </w:r>
      <w:r>
        <w:t>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000000" w:rsidRDefault="00801A39">
      <w:pPr>
        <w:pStyle w:val="a3"/>
      </w:pPr>
      <w:r>
        <w:t> </w:t>
      </w:r>
    </w:p>
    <w:p w:rsidR="00000000" w:rsidRDefault="00801A39">
      <w:pPr>
        <w:pStyle w:val="a3"/>
      </w:pPr>
      <w:r>
        <w:t>отказаться</w:t>
      </w:r>
      <w:r>
        <w:t xml:space="preserve"> от договора перевозки в случае задержки отхода судна и получить провозную плату.</w:t>
      </w:r>
    </w:p>
    <w:p w:rsidR="00000000" w:rsidRDefault="00801A39">
      <w:pPr>
        <w:pStyle w:val="a3"/>
      </w:pPr>
      <w:r>
        <w:t> </w:t>
      </w:r>
    </w:p>
    <w:p w:rsidR="00000000" w:rsidRDefault="00801A39">
      <w:pPr>
        <w:pStyle w:val="a3"/>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w:t>
      </w:r>
      <w:r>
        <w:t>нными для обслуживания перевозок пассажиров объектами.</w:t>
      </w:r>
    </w:p>
    <w:p w:rsidR="00000000" w:rsidRDefault="00801A39">
      <w:pPr>
        <w:pStyle w:val="a3"/>
      </w:pPr>
      <w:r>
        <w:t> </w:t>
      </w:r>
    </w:p>
    <w:p w:rsidR="00000000" w:rsidRDefault="00801A39">
      <w:pPr>
        <w:pStyle w:val="a3"/>
      </w:pPr>
      <w:r>
        <w:rPr>
          <w:rStyle w:val="a5"/>
        </w:rPr>
        <w:t>Статья 101. Прекращение или изменение договора перевозки пассажира по инициативе перевозчика</w:t>
      </w:r>
    </w:p>
    <w:p w:rsidR="00000000" w:rsidRDefault="00801A39">
      <w:pPr>
        <w:pStyle w:val="a3"/>
      </w:pPr>
      <w:r>
        <w:t>1. Перевозчик может в одностороннем порядке расторгнуть договор перевозки пассажира в случае:</w:t>
      </w:r>
    </w:p>
    <w:p w:rsidR="00000000" w:rsidRDefault="00801A39">
      <w:pPr>
        <w:pStyle w:val="a3"/>
      </w:pPr>
      <w:r>
        <w:t>1) невозможн</w:t>
      </w:r>
      <w:r>
        <w:t>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000000" w:rsidRDefault="00801A39">
      <w:pPr>
        <w:pStyle w:val="a3"/>
      </w:pPr>
      <w:r>
        <w:t> </w:t>
      </w:r>
    </w:p>
    <w:p w:rsidR="00000000" w:rsidRDefault="00801A39">
      <w:pPr>
        <w:pStyle w:val="a3"/>
      </w:pPr>
      <w:r>
        <w:t>2) задержания судна на основании решения соответствующих органов исполнительной власти или привлеч</w:t>
      </w:r>
      <w:r>
        <w:t>ения судна для государственных нужд;</w:t>
      </w:r>
    </w:p>
    <w:p w:rsidR="00000000" w:rsidRDefault="00801A39">
      <w:pPr>
        <w:pStyle w:val="a3"/>
      </w:pPr>
      <w:r>
        <w:t> </w:t>
      </w:r>
    </w:p>
    <w:p w:rsidR="00000000" w:rsidRDefault="00801A39">
      <w:pPr>
        <w:pStyle w:val="a3"/>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000000" w:rsidRDefault="00801A39">
      <w:pPr>
        <w:pStyle w:val="a3"/>
      </w:pPr>
      <w:r>
        <w:t> </w:t>
      </w:r>
    </w:p>
    <w:p w:rsidR="00000000" w:rsidRDefault="00801A39">
      <w:pPr>
        <w:pStyle w:val="a3"/>
      </w:pPr>
      <w:r>
        <w:t>4) гибели судна или его насильственного захвата;</w:t>
      </w:r>
    </w:p>
    <w:p w:rsidR="00000000" w:rsidRDefault="00801A39">
      <w:pPr>
        <w:pStyle w:val="a3"/>
      </w:pPr>
      <w:r>
        <w:t> </w:t>
      </w:r>
    </w:p>
    <w:p w:rsidR="00000000" w:rsidRDefault="00801A39">
      <w:pPr>
        <w:pStyle w:val="a3"/>
      </w:pPr>
      <w:r>
        <w:t xml:space="preserve">5) нарушения </w:t>
      </w:r>
      <w:r>
        <w:t>пассажиром правил оказания услуг и правил перевозок пассажиров или отказа пассажира от соблюдения таких правил.</w:t>
      </w:r>
    </w:p>
    <w:p w:rsidR="00000000" w:rsidRDefault="00801A39">
      <w:pPr>
        <w:pStyle w:val="a3"/>
      </w:pPr>
      <w:r>
        <w:t> </w:t>
      </w:r>
    </w:p>
    <w:p w:rsidR="00000000" w:rsidRDefault="00801A39">
      <w:pPr>
        <w:pStyle w:val="a3"/>
      </w:pPr>
      <w:r>
        <w:lastRenderedPageBreak/>
        <w:t>2. При прекращении по инициативе перевозчика договора перевозки пассажира до отхода судна пассажиру возвращается плата за проезд и за провоз е</w:t>
      </w:r>
      <w:r>
        <w:t>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w:t>
      </w:r>
      <w:r>
        <w:t xml:space="preserve">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000000" w:rsidRDefault="00801A39">
      <w:pPr>
        <w:pStyle w:val="a3"/>
      </w:pPr>
      <w:r>
        <w:t> </w:t>
      </w:r>
    </w:p>
    <w:p w:rsidR="00000000" w:rsidRDefault="00801A39">
      <w:pPr>
        <w:pStyle w:val="a3"/>
      </w:pPr>
      <w:r>
        <w:t>3. При прекращении по инициативе перевозчика договора перевозки пассажира во вре</w:t>
      </w:r>
      <w:r>
        <w:t>мя рейса судна, за исключением случаев, указанных в подпункте 5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w:t>
      </w:r>
      <w:r>
        <w:t>ибыть в порт назначения.</w:t>
      </w:r>
    </w:p>
    <w:p w:rsidR="00000000" w:rsidRDefault="00801A39">
      <w:pPr>
        <w:pStyle w:val="a3"/>
      </w:pPr>
      <w:r>
        <w:t> </w:t>
      </w:r>
    </w:p>
    <w:p w:rsidR="00000000" w:rsidRDefault="00801A39">
      <w:pPr>
        <w:pStyle w:val="a3"/>
      </w:pPr>
      <w:r>
        <w:t>4. Перевозчик может задержать отход судна, изменить маршрут перевозки или место высадки пассажира в случаях, предусмотренных пунктом 1 настоящей статьи.</w:t>
      </w:r>
    </w:p>
    <w:p w:rsidR="00000000" w:rsidRDefault="00801A39">
      <w:pPr>
        <w:pStyle w:val="a3"/>
      </w:pPr>
      <w:r>
        <w:t> </w:t>
      </w:r>
    </w:p>
    <w:p w:rsidR="00000000" w:rsidRDefault="00801A39">
      <w:pPr>
        <w:pStyle w:val="a3"/>
      </w:pPr>
      <w:r>
        <w:rPr>
          <w:rStyle w:val="a5"/>
        </w:rPr>
        <w:t>Статья 102. Невостребованный багаж</w:t>
      </w:r>
    </w:p>
    <w:p w:rsidR="00000000" w:rsidRDefault="00801A39">
      <w:pPr>
        <w:pStyle w:val="a3"/>
      </w:pPr>
      <w:r>
        <w:t>1. Багаж, не востребованный в течение трех месяцев со дня прихода судна в порт, может быть реализован перевозчиком в порядке, предусмотренном статьей 85 настоящего Кодекса.</w:t>
      </w:r>
    </w:p>
    <w:p w:rsidR="00000000" w:rsidRDefault="00801A39">
      <w:pPr>
        <w:pStyle w:val="a3"/>
      </w:pPr>
      <w:r>
        <w:t>2. Предъявитель багажной квитанции в течение срока исковой давности имеет право пол</w:t>
      </w:r>
      <w:r>
        <w:t>учить вырученную в соответствии с пунктом 1 настоящей статьи сумму за вычетом затрат, понесенных перевозчиком при хранении невостребованного багажа и его реализации.</w:t>
      </w:r>
    </w:p>
    <w:p w:rsidR="00000000" w:rsidRDefault="00801A39">
      <w:pPr>
        <w:pStyle w:val="a3"/>
      </w:pPr>
      <w:r>
        <w:t> </w:t>
      </w:r>
    </w:p>
    <w:p w:rsidR="00000000" w:rsidRDefault="00801A39">
      <w:pPr>
        <w:pStyle w:val="a3"/>
      </w:pPr>
      <w:r>
        <w:rPr>
          <w:rStyle w:val="a5"/>
        </w:rPr>
        <w:t>Статья 103. Перевозки почтовых отправлений</w:t>
      </w:r>
    </w:p>
    <w:p w:rsidR="00000000" w:rsidRDefault="00801A39">
      <w:pPr>
        <w:pStyle w:val="a3"/>
      </w:pPr>
      <w:r>
        <w:t>1. Организациям почтовой связи предоставляетс</w:t>
      </w:r>
      <w:r>
        <w:t>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000000" w:rsidRDefault="00801A39">
      <w:pPr>
        <w:pStyle w:val="a3"/>
      </w:pPr>
      <w:r>
        <w:t>На судах, осуществляющих перевозки почтовых отправлений в сопровождении работников орга</w:t>
      </w:r>
      <w:r>
        <w:t>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000000" w:rsidRDefault="00801A39">
      <w:pPr>
        <w:pStyle w:val="a3"/>
      </w:pPr>
      <w:r>
        <w:t> </w:t>
      </w:r>
    </w:p>
    <w:p w:rsidR="00000000" w:rsidRDefault="00801A39">
      <w:pPr>
        <w:pStyle w:val="a3"/>
      </w:pPr>
      <w:r>
        <w:t xml:space="preserve">2. Порядок перевозок почтовых отправлений устанавливается утвержденным федеральным органом исполнительной власти в области транспорта совместно с </w:t>
      </w:r>
      <w:r>
        <w:lastRenderedPageBreak/>
        <w:t>федеральным органом исполнительной власти в области почтовой связи положением о перевозке почтовых отправле</w:t>
      </w:r>
      <w:r>
        <w:t>ний по внутренним водным путям.</w:t>
      </w:r>
    </w:p>
    <w:p w:rsidR="00000000" w:rsidRDefault="00801A39">
      <w:pPr>
        <w:pStyle w:val="a3"/>
      </w:pPr>
      <w:r>
        <w:t> </w:t>
      </w:r>
    </w:p>
    <w:p w:rsidR="00000000" w:rsidRDefault="00801A39">
      <w:pPr>
        <w:pStyle w:val="a3"/>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w:t>
      </w:r>
      <w:r>
        <w:t>и перед отправителем или адресатом.</w:t>
      </w:r>
    </w:p>
    <w:p w:rsidR="00000000" w:rsidRDefault="00801A39">
      <w:pPr>
        <w:pStyle w:val="a3"/>
      </w:pPr>
      <w:r>
        <w:t> </w:t>
      </w:r>
    </w:p>
    <w:p w:rsidR="00000000" w:rsidRDefault="00801A39">
      <w:pPr>
        <w:pStyle w:val="a3"/>
        <w:jc w:val="center"/>
      </w:pPr>
      <w:r>
        <w:rPr>
          <w:rStyle w:val="a5"/>
        </w:rPr>
        <w:t>Глава XIV. ПЕРЕВОЗКИ ГРУЗОВ В ПРЯМОМ СМЕШАННОМ СООБЩЕНИИ</w:t>
      </w:r>
    </w:p>
    <w:p w:rsidR="00000000" w:rsidRDefault="00801A39">
      <w:pPr>
        <w:pStyle w:val="a3"/>
      </w:pPr>
      <w:r>
        <w:t> </w:t>
      </w:r>
    </w:p>
    <w:p w:rsidR="00000000" w:rsidRDefault="00801A39">
      <w:pPr>
        <w:pStyle w:val="a3"/>
      </w:pPr>
      <w:r>
        <w:rPr>
          <w:rStyle w:val="a5"/>
        </w:rPr>
        <w:t>Статья 104. Общие положения</w:t>
      </w:r>
    </w:p>
    <w:p w:rsidR="00000000" w:rsidRDefault="00801A39">
      <w:pPr>
        <w:pStyle w:val="a3"/>
      </w:pPr>
      <w:r>
        <w:t>1. Перевозки грузов могут осуществляться в прямом смешанном сообщении посредством взаимодействия внутреннего водного транспорта с ж</w:t>
      </w:r>
      <w:r>
        <w:t>елезнодорожным транспортом, морским транспортом, воздушным транспортом, автомобильным транспортом.</w:t>
      </w:r>
    </w:p>
    <w:p w:rsidR="00000000" w:rsidRDefault="00801A39">
      <w:pPr>
        <w:pStyle w:val="a3"/>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w:t>
      </w:r>
      <w:r>
        <w:t>ь следования грузов.</w:t>
      </w:r>
    </w:p>
    <w:p w:rsidR="00000000" w:rsidRDefault="00801A39">
      <w:pPr>
        <w:pStyle w:val="a3"/>
      </w:pPr>
      <w:r>
        <w:t> </w:t>
      </w:r>
    </w:p>
    <w:p w:rsidR="00000000" w:rsidRDefault="00801A39">
      <w:pPr>
        <w:pStyle w:val="a3"/>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w:t>
      </w:r>
      <w:r>
        <w:t>етствии с положениями, установленными настоящей главой.</w:t>
      </w:r>
    </w:p>
    <w:p w:rsidR="00000000" w:rsidRDefault="00801A39">
      <w:pPr>
        <w:pStyle w:val="a3"/>
      </w:pPr>
      <w:r>
        <w:t> </w:t>
      </w:r>
    </w:p>
    <w:p w:rsidR="00000000" w:rsidRDefault="00801A39">
      <w:pPr>
        <w:pStyle w:val="a3"/>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w:t>
      </w:r>
      <w:r>
        <w:t>ьством Российской Федерации.</w:t>
      </w:r>
    </w:p>
    <w:p w:rsidR="00000000" w:rsidRDefault="00801A39">
      <w:pPr>
        <w:pStyle w:val="a3"/>
      </w:pPr>
      <w:r>
        <w:t> </w:t>
      </w:r>
    </w:p>
    <w:p w:rsidR="00000000" w:rsidRDefault="00801A39">
      <w:pPr>
        <w:pStyle w:val="a3"/>
      </w:pPr>
      <w:r>
        <w:t>(в ред. Федерального закона от 29.06.2004 N 58-ФЗ)</w:t>
      </w:r>
    </w:p>
    <w:p w:rsidR="00000000" w:rsidRDefault="00801A39">
      <w:pPr>
        <w:pStyle w:val="a3"/>
      </w:pPr>
      <w:r>
        <w:t> </w:t>
      </w:r>
    </w:p>
    <w:p w:rsidR="00000000" w:rsidRDefault="00801A39">
      <w:pPr>
        <w:pStyle w:val="a3"/>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w:t>
      </w:r>
      <w:r>
        <w:t>го вида.</w:t>
      </w:r>
    </w:p>
    <w:p w:rsidR="00000000" w:rsidRDefault="00801A39">
      <w:pPr>
        <w:pStyle w:val="a3"/>
      </w:pPr>
      <w:r>
        <w:t> </w:t>
      </w:r>
    </w:p>
    <w:p w:rsidR="00000000" w:rsidRDefault="00801A39">
      <w:pPr>
        <w:pStyle w:val="a3"/>
      </w:pPr>
      <w:r>
        <w:lastRenderedPageBreak/>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000000" w:rsidRDefault="00801A39">
      <w:pPr>
        <w:pStyle w:val="a3"/>
      </w:pPr>
      <w:r>
        <w:t> </w:t>
      </w:r>
    </w:p>
    <w:p w:rsidR="00000000" w:rsidRDefault="00801A39">
      <w:pPr>
        <w:pStyle w:val="a3"/>
      </w:pPr>
      <w:r>
        <w:rPr>
          <w:rStyle w:val="a5"/>
        </w:rPr>
        <w:t>Статья 105. Пункты прямого смешанного сообщения</w:t>
      </w:r>
    </w:p>
    <w:p w:rsidR="00000000" w:rsidRDefault="00801A39">
      <w:pPr>
        <w:pStyle w:val="a3"/>
      </w:pPr>
      <w:r>
        <w:t>В прямое смешанное сообщение включаются:</w:t>
      </w:r>
    </w:p>
    <w:p w:rsidR="00000000" w:rsidRDefault="00801A39">
      <w:pPr>
        <w:pStyle w:val="a3"/>
      </w:pPr>
      <w:r>
        <w:t>железнодорожные станции, открытые для проведения операций по перевозкам грузов;</w:t>
      </w:r>
    </w:p>
    <w:p w:rsidR="00000000" w:rsidRDefault="00801A39">
      <w:pPr>
        <w:pStyle w:val="a3"/>
      </w:pPr>
      <w:r>
        <w:t> </w:t>
      </w:r>
    </w:p>
    <w:p w:rsidR="00000000" w:rsidRDefault="00801A39">
      <w:pPr>
        <w:pStyle w:val="a3"/>
      </w:pPr>
      <w:r>
        <w:t>порты, автостанции, аэропорты, предусмотренные перечнями, установленными федеральными органами исполнительной власти в области трансп</w:t>
      </w:r>
      <w:r>
        <w:t>орта соответствующих видов.</w:t>
      </w:r>
    </w:p>
    <w:p w:rsidR="00000000" w:rsidRDefault="00801A39">
      <w:pPr>
        <w:pStyle w:val="a3"/>
      </w:pPr>
      <w:r>
        <w:t> </w:t>
      </w:r>
    </w:p>
    <w:p w:rsidR="00000000" w:rsidRDefault="00801A39">
      <w:pPr>
        <w:pStyle w:val="a3"/>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w:t>
      </w:r>
      <w:r>
        <w:t>ревозок и тарифов федеральных органов исполнительной власти в области транспорта соответствующих видов.</w:t>
      </w:r>
    </w:p>
    <w:p w:rsidR="00000000" w:rsidRDefault="00801A39">
      <w:pPr>
        <w:pStyle w:val="a3"/>
      </w:pPr>
      <w:r>
        <w:t> </w:t>
      </w:r>
    </w:p>
    <w:p w:rsidR="00000000" w:rsidRDefault="00801A39">
      <w:pPr>
        <w:pStyle w:val="a3"/>
      </w:pPr>
      <w:r>
        <w:rPr>
          <w:rStyle w:val="a5"/>
        </w:rPr>
        <w:t>Статья 106. Ограничения перевозок</w:t>
      </w:r>
    </w:p>
    <w:p w:rsidR="00000000" w:rsidRDefault="00801A39">
      <w:pPr>
        <w:pStyle w:val="a3"/>
      </w:pPr>
      <w:r>
        <w:t>Предъявление для перевозок в прямом смешанном сообщении грузов наливом в цистернах, а также сформированной в плоты д</w:t>
      </w:r>
      <w:r>
        <w:t>ревесины не допускается.</w:t>
      </w:r>
    </w:p>
    <w:p w:rsidR="00000000" w:rsidRDefault="00801A39">
      <w:pPr>
        <w:pStyle w:val="a3"/>
      </w:pPr>
      <w:r>
        <w:t>(в ред. Федерального закона от 04.12.2006 N 201-ФЗ)</w:t>
      </w:r>
    </w:p>
    <w:p w:rsidR="00000000" w:rsidRDefault="00801A39">
      <w:pPr>
        <w:pStyle w:val="a3"/>
      </w:pPr>
      <w:r>
        <w:t> </w:t>
      </w:r>
    </w:p>
    <w:p w:rsidR="00000000" w:rsidRDefault="00801A39">
      <w:pPr>
        <w:pStyle w:val="a3"/>
      </w:pPr>
      <w:r>
        <w:t>Перечень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w:t>
      </w:r>
      <w:r>
        <w:t>узополучателей, устанавливается правилами перевозок грузов в прямом смешанном сообщении.</w:t>
      </w:r>
    </w:p>
    <w:p w:rsidR="00000000" w:rsidRDefault="00801A39">
      <w:pPr>
        <w:pStyle w:val="a3"/>
      </w:pPr>
      <w:r>
        <w:t> </w:t>
      </w:r>
    </w:p>
    <w:p w:rsidR="00000000" w:rsidRDefault="00801A39">
      <w:pPr>
        <w:pStyle w:val="a3"/>
      </w:pPr>
      <w:r>
        <w:rPr>
          <w:rStyle w:val="a5"/>
        </w:rPr>
        <w:t>Статья 107. Передача грузов</w:t>
      </w:r>
    </w:p>
    <w:p w:rsidR="00000000" w:rsidRDefault="00801A39">
      <w:pPr>
        <w:pStyle w:val="a3"/>
      </w:pPr>
      <w:r>
        <w:t>1. Грузы, перевозки которых осуществляются в прямом смешанном сообщении, взвешиваются в пунктах перевалки грузов по требованию стороны, п</w:t>
      </w:r>
      <w:r>
        <w:t>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000000" w:rsidRDefault="00801A39">
      <w:pPr>
        <w:pStyle w:val="a3"/>
      </w:pPr>
      <w:r>
        <w:lastRenderedPageBreak/>
        <w:t>Взвешивание грузов проводится в присутствии представителя</w:t>
      </w:r>
      <w:r>
        <w:t xml:space="preserve"> организации транспорта смежного вида.</w:t>
      </w:r>
    </w:p>
    <w:p w:rsidR="00000000" w:rsidRDefault="00801A39">
      <w:pPr>
        <w:pStyle w:val="a3"/>
      </w:pPr>
      <w:r>
        <w:t> </w:t>
      </w:r>
    </w:p>
    <w:p w:rsidR="00000000" w:rsidRDefault="00801A39">
      <w:pPr>
        <w:pStyle w:val="a3"/>
      </w:pPr>
      <w:r>
        <w:t>При отсутствии весовых приборов передача грузов осуществляется согласно их массе, указанной в транспортной накладной.</w:t>
      </w:r>
    </w:p>
    <w:p w:rsidR="00000000" w:rsidRDefault="00801A39">
      <w:pPr>
        <w:pStyle w:val="a3"/>
      </w:pPr>
      <w:r>
        <w:t> </w:t>
      </w:r>
    </w:p>
    <w:p w:rsidR="00000000" w:rsidRDefault="00801A39">
      <w:pPr>
        <w:pStyle w:val="a3"/>
      </w:pPr>
      <w:r>
        <w:t xml:space="preserve">2. Тарные и штучные грузы, принятые для перевозок в соответствии со стандартом или с указанной </w:t>
      </w:r>
      <w:r>
        <w:t>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w:t>
      </w:r>
      <w:r>
        <w:t>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000000" w:rsidRDefault="00801A39">
      <w:pPr>
        <w:pStyle w:val="a3"/>
      </w:pPr>
      <w:r>
        <w:t> </w:t>
      </w:r>
    </w:p>
    <w:p w:rsidR="00000000" w:rsidRDefault="00801A39">
      <w:pPr>
        <w:pStyle w:val="a3"/>
      </w:pPr>
      <w:r>
        <w:t>3. Передача грузов в опломбированных вагонах в пунктах перевалки гр</w:t>
      </w:r>
      <w:r>
        <w:t>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000000" w:rsidRDefault="00801A39">
      <w:pPr>
        <w:pStyle w:val="a3"/>
      </w:pPr>
      <w:r>
        <w:t> </w:t>
      </w:r>
    </w:p>
    <w:p w:rsidR="00000000" w:rsidRDefault="00801A39">
      <w:pPr>
        <w:pStyle w:val="a3"/>
      </w:pPr>
      <w:r>
        <w:rPr>
          <w:rStyle w:val="a5"/>
        </w:rPr>
        <w:t>Статья 108. Грузы, перевозимые в контейнерах</w:t>
      </w:r>
    </w:p>
    <w:p w:rsidR="00000000" w:rsidRDefault="00801A39">
      <w:pPr>
        <w:pStyle w:val="a3"/>
      </w:pPr>
      <w:r>
        <w:t>1. Порядок предоставления ко</w:t>
      </w:r>
      <w:r>
        <w:t>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000000" w:rsidRDefault="00801A39">
      <w:pPr>
        <w:pStyle w:val="a3"/>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000000" w:rsidRDefault="00801A39">
      <w:pPr>
        <w:pStyle w:val="a3"/>
      </w:pPr>
      <w:r>
        <w:t> </w:t>
      </w:r>
    </w:p>
    <w:p w:rsidR="00000000" w:rsidRDefault="00801A39">
      <w:pPr>
        <w:pStyle w:val="a3"/>
      </w:pPr>
      <w:r>
        <w:rPr>
          <w:rStyle w:val="a5"/>
        </w:rPr>
        <w:t>Статья 109. Сроки доставки грузов</w:t>
      </w:r>
    </w:p>
    <w:p w:rsidR="00000000" w:rsidRDefault="00801A39">
      <w:pPr>
        <w:pStyle w:val="a3"/>
      </w:pPr>
      <w:r>
        <w:t>1. Общий срок доставки грузов в прямом смешанном сообщении опр</w:t>
      </w:r>
      <w:r>
        <w:t>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000000" w:rsidRDefault="00801A39">
      <w:pPr>
        <w:pStyle w:val="a3"/>
      </w:pPr>
      <w:r>
        <w:t xml:space="preserve">В случае нарушения общего </w:t>
      </w:r>
      <w:r>
        <w:t>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000000" w:rsidRDefault="00801A39">
      <w:pPr>
        <w:pStyle w:val="a3"/>
      </w:pPr>
      <w:r>
        <w:t> </w:t>
      </w:r>
    </w:p>
    <w:p w:rsidR="00000000" w:rsidRDefault="00801A39">
      <w:pPr>
        <w:pStyle w:val="a3"/>
      </w:pPr>
      <w:r>
        <w:lastRenderedPageBreak/>
        <w:t xml:space="preserve">2. Сроки начала приема грузов внутренним водным транспортом от транспорта других видов </w:t>
      </w:r>
      <w:r>
        <w:t>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правилами перевозок грузов в прямом смешанном сообщении.</w:t>
      </w:r>
    </w:p>
    <w:p w:rsidR="00000000" w:rsidRDefault="00801A39">
      <w:pPr>
        <w:pStyle w:val="a3"/>
      </w:pPr>
      <w:r>
        <w:t> </w:t>
      </w:r>
    </w:p>
    <w:p w:rsidR="00000000" w:rsidRDefault="00801A39">
      <w:pPr>
        <w:pStyle w:val="a3"/>
      </w:pPr>
      <w:r>
        <w:t xml:space="preserve">3. Грузы, доставленные </w:t>
      </w:r>
      <w:r>
        <w:t xml:space="preserve">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w:t>
      </w:r>
      <w:r>
        <w:t>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000000" w:rsidRDefault="00801A39">
      <w:pPr>
        <w:pStyle w:val="a3"/>
      </w:pPr>
      <w:r>
        <w:t> </w:t>
      </w:r>
    </w:p>
    <w:p w:rsidR="00000000" w:rsidRDefault="00801A39">
      <w:pPr>
        <w:pStyle w:val="a3"/>
      </w:pPr>
      <w:r>
        <w:t>4. Грузы, доставленные в порты перевалки грузов п</w:t>
      </w:r>
      <w:r>
        <w:t>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w:t>
      </w:r>
      <w:r>
        <w:t>и транспорта других видов по согласованию с грузоотправителями или грузополучателями определяют, как поступить с такими грузами.</w:t>
      </w:r>
    </w:p>
    <w:p w:rsidR="00000000" w:rsidRDefault="00801A39">
      <w:pPr>
        <w:pStyle w:val="a3"/>
      </w:pPr>
      <w:r>
        <w:t> </w:t>
      </w:r>
    </w:p>
    <w:p w:rsidR="00000000" w:rsidRDefault="00801A39">
      <w:pPr>
        <w:pStyle w:val="a3"/>
      </w:pPr>
      <w:r>
        <w:t>5. Грузы, перевозки которых осуществляются в прямом смешанном водно-железнодорожном сообщении и которые не доставлены в порты</w:t>
      </w:r>
      <w:r>
        <w:t xml:space="preserve">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000000" w:rsidRDefault="00801A39">
      <w:pPr>
        <w:pStyle w:val="a3"/>
      </w:pPr>
      <w:r>
        <w:t> </w:t>
      </w:r>
    </w:p>
    <w:p w:rsidR="00000000" w:rsidRDefault="00801A39">
      <w:pPr>
        <w:pStyle w:val="a3"/>
      </w:pPr>
      <w:r>
        <w:t>В указанных случаях сроки доставки грузов увеличиваются на время их</w:t>
      </w:r>
      <w:r>
        <w:t xml:space="preserve"> задержки в связи с закрытием навигации.</w:t>
      </w:r>
    </w:p>
    <w:p w:rsidR="00000000" w:rsidRDefault="00801A39">
      <w:pPr>
        <w:pStyle w:val="a3"/>
      </w:pPr>
      <w:r>
        <w:t> </w:t>
      </w:r>
    </w:p>
    <w:p w:rsidR="00000000" w:rsidRDefault="00801A39">
      <w:pPr>
        <w:pStyle w:val="a3"/>
      </w:pPr>
      <w:r>
        <w:rPr>
          <w:rStyle w:val="a5"/>
        </w:rPr>
        <w:t>Статья 110. Оборудование судов и вагонов</w:t>
      </w:r>
    </w:p>
    <w:p w:rsidR="00000000" w:rsidRDefault="00801A39">
      <w:pPr>
        <w:pStyle w:val="a3"/>
      </w:pPr>
      <w:r>
        <w:t xml:space="preserve">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w:t>
      </w:r>
      <w:r>
        <w:t>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000000" w:rsidRDefault="00801A39">
      <w:pPr>
        <w:pStyle w:val="a3"/>
      </w:pPr>
      <w:r>
        <w:t>2. Оборудование судов при перевалке грузов в</w:t>
      </w:r>
      <w:r>
        <w:t xml:space="preserve"> морских портах или в речных портах проводится организациями, осуществляющими перевалку грузов в этих портах.</w:t>
      </w:r>
    </w:p>
    <w:p w:rsidR="00000000" w:rsidRDefault="00801A39">
      <w:pPr>
        <w:pStyle w:val="a3"/>
      </w:pPr>
      <w:r>
        <w:t> </w:t>
      </w:r>
    </w:p>
    <w:p w:rsidR="00000000" w:rsidRDefault="00801A39">
      <w:pPr>
        <w:pStyle w:val="a3"/>
      </w:pPr>
      <w:r>
        <w:lastRenderedPageBreak/>
        <w:t>3. Необходимые оборудование, материалы, средства пакетирования и иные приспособления для погрузки, крепления и перевозки грузов на судах и в ваг</w:t>
      </w:r>
      <w:r>
        <w:t>онах предоставляются грузоотправителями.</w:t>
      </w:r>
    </w:p>
    <w:p w:rsidR="00000000" w:rsidRDefault="00801A39">
      <w:pPr>
        <w:pStyle w:val="a3"/>
      </w:pPr>
      <w:r>
        <w:t> </w:t>
      </w:r>
    </w:p>
    <w:p w:rsidR="00000000" w:rsidRDefault="00801A39">
      <w:pPr>
        <w:pStyle w:val="a3"/>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000000" w:rsidRDefault="00801A39">
      <w:pPr>
        <w:pStyle w:val="a3"/>
      </w:pPr>
      <w:r>
        <w:t> </w:t>
      </w:r>
    </w:p>
    <w:p w:rsidR="00000000" w:rsidRDefault="00801A39">
      <w:pPr>
        <w:pStyle w:val="a3"/>
      </w:pPr>
      <w:r>
        <w:rPr>
          <w:rStyle w:val="a5"/>
        </w:rPr>
        <w:t>Статья 111</w:t>
      </w:r>
      <w:r>
        <w:rPr>
          <w:rStyle w:val="a5"/>
        </w:rPr>
        <w:t>. Железнодорожные пути и склады</w:t>
      </w:r>
    </w:p>
    <w:p w:rsidR="00000000" w:rsidRDefault="00801A39">
      <w:pPr>
        <w:pStyle w:val="a3"/>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000000" w:rsidRDefault="00801A39">
      <w:pPr>
        <w:pStyle w:val="a3"/>
      </w:pPr>
      <w:r>
        <w:t>2. Строительство и реконструкция в портах прирельсовых складов, предназ</w:t>
      </w:r>
      <w:r>
        <w:t>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000000" w:rsidRDefault="00801A39">
      <w:pPr>
        <w:pStyle w:val="a3"/>
      </w:pPr>
      <w:r>
        <w:t> </w:t>
      </w:r>
    </w:p>
    <w:p w:rsidR="00000000" w:rsidRDefault="00801A39">
      <w:pPr>
        <w:pStyle w:val="a3"/>
      </w:pPr>
      <w:r>
        <w:rPr>
          <w:rStyle w:val="a5"/>
        </w:rPr>
        <w:t>Статья 11</w:t>
      </w:r>
      <w:r>
        <w:rPr>
          <w:rStyle w:val="a5"/>
        </w:rPr>
        <w:t>2. Порядок перевалки грузов</w:t>
      </w:r>
    </w:p>
    <w:p w:rsidR="00000000" w:rsidRDefault="00801A39">
      <w:pPr>
        <w:pStyle w:val="a3"/>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000000" w:rsidRDefault="00801A39">
      <w:pPr>
        <w:pStyle w:val="a3"/>
      </w:pPr>
      <w:r>
        <w:t>Перевалка грузов на причалах и рейдах морских портов выполняется организациями, осуществляющими перевалку грузов в морских портах, на причалах и рейдах речных портов - организациями, осуществляющими перевалку грузов в речных портах.</w:t>
      </w:r>
    </w:p>
    <w:p w:rsidR="00000000" w:rsidRDefault="00801A39">
      <w:pPr>
        <w:pStyle w:val="a3"/>
      </w:pPr>
      <w:r>
        <w:t> </w:t>
      </w:r>
    </w:p>
    <w:p w:rsidR="00000000" w:rsidRDefault="00801A39">
      <w:pPr>
        <w:pStyle w:val="a3"/>
      </w:pPr>
      <w:r>
        <w:t>Перечень портов, в ко</w:t>
      </w:r>
      <w:r>
        <w:t>торых осуществляется перевалка грузов, устанавливается федеральным органом исполнительной власти в области транспорта.</w:t>
      </w:r>
    </w:p>
    <w:p w:rsidR="00000000" w:rsidRDefault="00801A39">
      <w:pPr>
        <w:pStyle w:val="a3"/>
      </w:pPr>
      <w:r>
        <w:t> </w:t>
      </w:r>
    </w:p>
    <w:p w:rsidR="00000000" w:rsidRDefault="00801A39">
      <w:pPr>
        <w:pStyle w:val="a3"/>
      </w:pPr>
      <w:r>
        <w:t>2. Порядок перевалки грузов с внутреннего водного транспорта на транспорт другого вида или с транспорта другого вида на внутренний водн</w:t>
      </w:r>
      <w:r>
        <w:t>ый транспорт определяется соответствующими узловыми соглашениями, заключенными сроком на пять лет.</w:t>
      </w:r>
    </w:p>
    <w:p w:rsidR="00000000" w:rsidRDefault="00801A39">
      <w:pPr>
        <w:pStyle w:val="a3"/>
      </w:pPr>
      <w:r>
        <w:t> </w:t>
      </w:r>
    </w:p>
    <w:p w:rsidR="00000000" w:rsidRDefault="00801A39">
      <w:pPr>
        <w:pStyle w:val="a3"/>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w:t>
      </w:r>
      <w:r>
        <w:t>ью или частично пересмотрено до истечения срока его действия.</w:t>
      </w:r>
    </w:p>
    <w:p w:rsidR="00000000" w:rsidRDefault="00801A39">
      <w:pPr>
        <w:pStyle w:val="a3"/>
      </w:pPr>
      <w:r>
        <w:t> </w:t>
      </w:r>
    </w:p>
    <w:p w:rsidR="00000000" w:rsidRDefault="00801A39">
      <w:pPr>
        <w:pStyle w:val="a3"/>
      </w:pPr>
      <w:r>
        <w:lastRenderedPageBreak/>
        <w:t>3. Порядок разработки и заключения узловых соглашений устанавливается правилами перевозок грузов в прямом смешанном сообщении.</w:t>
      </w:r>
    </w:p>
    <w:p w:rsidR="00000000" w:rsidRDefault="00801A39">
      <w:pPr>
        <w:pStyle w:val="a3"/>
      </w:pPr>
      <w:r>
        <w:t> </w:t>
      </w:r>
    </w:p>
    <w:p w:rsidR="00000000" w:rsidRDefault="00801A39">
      <w:pPr>
        <w:pStyle w:val="a3"/>
      </w:pPr>
      <w:r>
        <w:t>4. Споры, возникающие при выполнении узловых соглашений, рассма</w:t>
      </w:r>
      <w:r>
        <w:t>триваются в порядке, установленном законодательством Российской Федерации.</w:t>
      </w:r>
    </w:p>
    <w:p w:rsidR="00000000" w:rsidRDefault="00801A39">
      <w:pPr>
        <w:pStyle w:val="a3"/>
      </w:pPr>
      <w:r>
        <w:t> </w:t>
      </w:r>
    </w:p>
    <w:p w:rsidR="00000000" w:rsidRDefault="00801A39">
      <w:pPr>
        <w:pStyle w:val="a3"/>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w:t>
      </w:r>
      <w:r>
        <w:t>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000000" w:rsidRDefault="00801A39">
      <w:pPr>
        <w:pStyle w:val="a3"/>
      </w:pPr>
      <w:r>
        <w:t> </w:t>
      </w:r>
    </w:p>
    <w:p w:rsidR="00000000" w:rsidRDefault="00801A39">
      <w:pPr>
        <w:pStyle w:val="a3"/>
      </w:pPr>
      <w:r>
        <w:t>6. Формы учетных карточек и порядок их составления устанавливаются правилами перевозок грузов в прямом смешан</w:t>
      </w:r>
      <w:r>
        <w:t>ном сообщении.</w:t>
      </w:r>
    </w:p>
    <w:p w:rsidR="00000000" w:rsidRDefault="00801A39">
      <w:pPr>
        <w:pStyle w:val="a3"/>
      </w:pPr>
      <w:r>
        <w:t> </w:t>
      </w:r>
    </w:p>
    <w:p w:rsidR="00000000" w:rsidRDefault="00801A39">
      <w:pPr>
        <w:pStyle w:val="a3"/>
      </w:pPr>
      <w:r>
        <w:rPr>
          <w:rStyle w:val="a5"/>
        </w:rPr>
        <w:t>Статья 113. Расчеты, связанные с перевозками грузов</w:t>
      </w:r>
    </w:p>
    <w:p w:rsidR="00000000" w:rsidRDefault="00801A39">
      <w:pPr>
        <w:pStyle w:val="a3"/>
      </w:pPr>
      <w:r>
        <w:t>1. Плата за перевозки грузов в прямом смешанном железнодорожно-водном сообщении взимается:</w:t>
      </w:r>
    </w:p>
    <w:p w:rsidR="00000000" w:rsidRDefault="00801A39">
      <w:pPr>
        <w:pStyle w:val="a3"/>
      </w:pPr>
      <w:r>
        <w:t>на железнодорожных станциях и в морских портах отправления - с грузоотправителей исходя из расст</w:t>
      </w:r>
      <w:r>
        <w:t>ояний, на которые осуществляются перевозки грузов по железным дорогам или морским путям;</w:t>
      </w:r>
    </w:p>
    <w:p w:rsidR="00000000" w:rsidRDefault="00801A39">
      <w:pPr>
        <w:pStyle w:val="a3"/>
      </w:pPr>
      <w:r>
        <w:t> </w:t>
      </w:r>
    </w:p>
    <w:p w:rsidR="00000000" w:rsidRDefault="00801A39">
      <w:pPr>
        <w:pStyle w:val="a3"/>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w:t>
      </w:r>
      <w:r>
        <w:t>ям.</w:t>
      </w:r>
    </w:p>
    <w:p w:rsidR="00000000" w:rsidRDefault="00801A39">
      <w:pPr>
        <w:pStyle w:val="a3"/>
      </w:pPr>
      <w:r>
        <w:t> </w:t>
      </w:r>
    </w:p>
    <w:p w:rsidR="00000000" w:rsidRDefault="00801A39">
      <w:pPr>
        <w:pStyle w:val="a3"/>
      </w:pPr>
      <w:r>
        <w:t>2. Плата за перевозки грузов в прямом смешанном водно-железнодорожном сообщении взимается:</w:t>
      </w:r>
    </w:p>
    <w:p w:rsidR="00000000" w:rsidRDefault="00801A39">
      <w:pPr>
        <w:pStyle w:val="a3"/>
      </w:pPr>
      <w:r>
        <w:t> </w:t>
      </w:r>
    </w:p>
    <w:p w:rsidR="00000000" w:rsidRDefault="00801A39">
      <w:pPr>
        <w:pStyle w:val="a3"/>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000000" w:rsidRDefault="00801A39">
      <w:pPr>
        <w:pStyle w:val="a3"/>
      </w:pPr>
      <w:r>
        <w:t> </w:t>
      </w:r>
    </w:p>
    <w:p w:rsidR="00000000" w:rsidRDefault="00801A39">
      <w:pPr>
        <w:pStyle w:val="a3"/>
      </w:pPr>
      <w:r>
        <w:t>на железнодо</w:t>
      </w:r>
      <w:r>
        <w:t>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000000" w:rsidRDefault="00801A39">
      <w:pPr>
        <w:pStyle w:val="a3"/>
      </w:pPr>
      <w:r>
        <w:lastRenderedPageBreak/>
        <w:t> </w:t>
      </w:r>
    </w:p>
    <w:p w:rsidR="00000000" w:rsidRDefault="00801A39">
      <w:pPr>
        <w:pStyle w:val="a3"/>
      </w:pPr>
      <w:r>
        <w:t>3. Плата за перевозки грузов может вноситься экспедиторами, выступающими от имени грузоотправителей, грузополучателей.</w:t>
      </w:r>
    </w:p>
    <w:p w:rsidR="00000000" w:rsidRDefault="00801A39">
      <w:pPr>
        <w:pStyle w:val="a3"/>
      </w:pPr>
      <w:r>
        <w:t> </w:t>
      </w:r>
    </w:p>
    <w:p w:rsidR="00000000" w:rsidRDefault="00801A39">
      <w:pPr>
        <w:pStyle w:val="a3"/>
      </w:pPr>
      <w:r>
        <w:t>4. Порядок расчетов за перевалку груза может устанавливаться также договором перевозки груза.</w:t>
      </w:r>
    </w:p>
    <w:p w:rsidR="00000000" w:rsidRDefault="00801A39">
      <w:pPr>
        <w:pStyle w:val="a3"/>
      </w:pPr>
      <w:r>
        <w:t> </w:t>
      </w:r>
    </w:p>
    <w:p w:rsidR="00000000" w:rsidRDefault="00801A39">
      <w:pPr>
        <w:pStyle w:val="a3"/>
      </w:pPr>
      <w:r>
        <w:t>5. За подачу вагонов в порты и уборку в</w:t>
      </w:r>
      <w:r>
        <w:t>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w:t>
      </w:r>
      <w:r>
        <w:t>ей.</w:t>
      </w:r>
    </w:p>
    <w:p w:rsidR="00000000" w:rsidRDefault="00801A39">
      <w:pPr>
        <w:pStyle w:val="a3"/>
      </w:pPr>
      <w:r>
        <w:t> </w:t>
      </w:r>
    </w:p>
    <w:p w:rsidR="00000000" w:rsidRDefault="00801A39">
      <w:pPr>
        <w:pStyle w:val="a3"/>
      </w:pPr>
      <w:r>
        <w:rPr>
          <w:rStyle w:val="a5"/>
        </w:rPr>
        <w:t>Статья 114. Ответственность при осуществлении перевозок грузов в прямом смешанном сообщении</w:t>
      </w:r>
    </w:p>
    <w:p w:rsidR="00000000" w:rsidRDefault="00801A39">
      <w:pPr>
        <w:pStyle w:val="a3"/>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w:t>
      </w:r>
      <w:r>
        <w:t>зы.</w:t>
      </w:r>
    </w:p>
    <w:p w:rsidR="00000000" w:rsidRDefault="00801A39">
      <w:pPr>
        <w:pStyle w:val="a3"/>
      </w:pPr>
      <w:r>
        <w:t>Охрана в портах груженых и порожних вагонов осуществляется организациями, осуществляющими перевалку грузов в портах.</w:t>
      </w:r>
    </w:p>
    <w:p w:rsidR="00000000" w:rsidRDefault="00801A39">
      <w:pPr>
        <w:pStyle w:val="a3"/>
      </w:pPr>
      <w:r>
        <w:t> </w:t>
      </w:r>
    </w:p>
    <w:p w:rsidR="00000000" w:rsidRDefault="00801A39">
      <w:pPr>
        <w:pStyle w:val="a3"/>
      </w:pPr>
      <w:r>
        <w:t>Снятие запорно-пломбировочных устройств с вагонов, поданных в порты перевалки грузов под выгрузку грузов, а равно опломбирование ваго</w:t>
      </w:r>
      <w:r>
        <w:t>нов, загруженных в портах перевалки грузов грузами, перевозки которых осуществляются в прямом смешанном сообщении, проводится в соответствии с правилами перевозок грузов в прямом смешанном сообщении.</w:t>
      </w:r>
    </w:p>
    <w:p w:rsidR="00000000" w:rsidRDefault="00801A39">
      <w:pPr>
        <w:pStyle w:val="a3"/>
      </w:pPr>
      <w:r>
        <w:t> </w:t>
      </w:r>
    </w:p>
    <w:p w:rsidR="00000000" w:rsidRDefault="00801A39">
      <w:pPr>
        <w:pStyle w:val="a3"/>
      </w:pPr>
      <w:r>
        <w:t>2. Ответственность организаций внутреннего водного тра</w:t>
      </w:r>
      <w:r>
        <w:t>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уставами и кодексами.</w:t>
      </w:r>
    </w:p>
    <w:p w:rsidR="00000000" w:rsidRDefault="00801A39">
      <w:pPr>
        <w:pStyle w:val="a3"/>
      </w:pPr>
      <w:r>
        <w:t> </w:t>
      </w:r>
    </w:p>
    <w:p w:rsidR="00000000" w:rsidRDefault="00801A39">
      <w:pPr>
        <w:pStyle w:val="a3"/>
      </w:pPr>
      <w:r>
        <w:t>При установлении вины организаций внутреннего водного транспорта</w:t>
      </w:r>
      <w:r>
        <w:t xml:space="preserve"> и организаций транспорта других видов в утрате, недостаче или повреждении (порче) грузов ответственность несут указанные организации.</w:t>
      </w:r>
    </w:p>
    <w:p w:rsidR="00000000" w:rsidRDefault="00801A39">
      <w:pPr>
        <w:pStyle w:val="a3"/>
      </w:pPr>
      <w:r>
        <w:t> </w:t>
      </w:r>
    </w:p>
    <w:p w:rsidR="00000000" w:rsidRDefault="00801A39">
      <w:pPr>
        <w:pStyle w:val="a3"/>
      </w:pPr>
      <w:r>
        <w:lastRenderedPageBreak/>
        <w:t>3. За невыполнение нормы перевалки грузов, перевозки которых осуществляются в прямом смешанном железнодорожно-водном со</w:t>
      </w:r>
      <w:r>
        <w:t>общении, виновная сторона несет ответственность в виде штрафа в следующих размерах:</w:t>
      </w:r>
    </w:p>
    <w:p w:rsidR="00000000" w:rsidRDefault="00801A39">
      <w:pPr>
        <w:pStyle w:val="a3"/>
      </w:pPr>
      <w:r>
        <w:t> </w:t>
      </w:r>
    </w:p>
    <w:p w:rsidR="00000000" w:rsidRDefault="00801A39">
      <w:pPr>
        <w:pStyle w:val="a3"/>
      </w:pPr>
      <w:r>
        <w:t>в отношении грузов, перевозки которых установлены в вагонах и тоннах, - 0,1 размера минимального размера оплаты труда за каждую тонну груза;</w:t>
      </w:r>
    </w:p>
    <w:p w:rsidR="00000000" w:rsidRDefault="00801A39">
      <w:pPr>
        <w:pStyle w:val="a3"/>
      </w:pPr>
      <w:r>
        <w:t> </w:t>
      </w:r>
    </w:p>
    <w:p w:rsidR="00000000" w:rsidRDefault="00801A39">
      <w:pPr>
        <w:pStyle w:val="a3"/>
      </w:pPr>
      <w:r>
        <w:t>в отношении грузов, перевоз</w:t>
      </w:r>
      <w:r>
        <w:t xml:space="preserve">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w:t>
      </w:r>
      <w:r>
        <w:t>минимального размера оплаты труда за каждый контейнер массой брутто свыше 10 тонн;</w:t>
      </w:r>
    </w:p>
    <w:p w:rsidR="00000000" w:rsidRDefault="00801A39">
      <w:pPr>
        <w:pStyle w:val="a3"/>
      </w:pPr>
      <w:r>
        <w:t> </w:t>
      </w:r>
    </w:p>
    <w:p w:rsidR="00000000" w:rsidRDefault="00801A39">
      <w:pPr>
        <w:pStyle w:val="a3"/>
      </w:pPr>
      <w: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w:t>
      </w:r>
      <w:r>
        <w:t>да за каждый вагон независимо от рода и количества осей;</w:t>
      </w:r>
    </w:p>
    <w:p w:rsidR="00000000" w:rsidRDefault="00801A39">
      <w:pPr>
        <w:pStyle w:val="a3"/>
      </w:pPr>
      <w:r>
        <w:t> </w:t>
      </w:r>
    </w:p>
    <w:p w:rsidR="00000000" w:rsidRDefault="00801A39">
      <w:pPr>
        <w:pStyle w:val="a3"/>
      </w:pPr>
      <w: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w:t>
      </w:r>
      <w:r>
        <w:t>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000000" w:rsidRDefault="00801A39">
      <w:pPr>
        <w:pStyle w:val="a3"/>
      </w:pPr>
      <w:r>
        <w:t> </w:t>
      </w:r>
    </w:p>
    <w:p w:rsidR="00000000" w:rsidRDefault="00801A39">
      <w:pPr>
        <w:pStyle w:val="a3"/>
      </w:pPr>
      <w:r>
        <w:t>За невыполнение нормы перевалки грузов с морского т</w:t>
      </w:r>
      <w:r>
        <w:t>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000000" w:rsidRDefault="00801A39">
      <w:pPr>
        <w:pStyle w:val="a3"/>
      </w:pPr>
      <w:r>
        <w:t> </w:t>
      </w:r>
    </w:p>
    <w:p w:rsidR="00000000" w:rsidRDefault="00801A39">
      <w:pPr>
        <w:pStyle w:val="a3"/>
      </w:pPr>
      <w:r>
        <w:t>4. Организации внутренн</w:t>
      </w:r>
      <w:r>
        <w:t>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000000" w:rsidRDefault="00801A39">
      <w:pPr>
        <w:pStyle w:val="a3"/>
      </w:pPr>
      <w:r>
        <w:t> </w:t>
      </w:r>
    </w:p>
    <w:p w:rsidR="00000000" w:rsidRDefault="00801A39">
      <w:pPr>
        <w:pStyle w:val="a3"/>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000000" w:rsidRDefault="00801A39">
      <w:pPr>
        <w:pStyle w:val="a3"/>
      </w:pPr>
      <w:r>
        <w:t> </w:t>
      </w:r>
    </w:p>
    <w:p w:rsidR="00000000" w:rsidRDefault="00801A39">
      <w:pPr>
        <w:pStyle w:val="a3"/>
      </w:pPr>
      <w:r>
        <w:lastRenderedPageBreak/>
        <w:t>прекращения или огра</w:t>
      </w:r>
      <w:r>
        <w:t>ничения перевозок грузов в установленном порядке;</w:t>
      </w:r>
    </w:p>
    <w:p w:rsidR="00000000" w:rsidRDefault="00801A39">
      <w:pPr>
        <w:pStyle w:val="a3"/>
      </w:pPr>
      <w:r>
        <w:t> </w:t>
      </w:r>
    </w:p>
    <w:p w:rsidR="00000000" w:rsidRDefault="00801A39">
      <w:pPr>
        <w:pStyle w:val="a3"/>
      </w:pPr>
      <w:r>
        <w:t>перевыполнения или восполнения в течение первой или второй половины месяца недогрузов в соответствии с нормой перевалки грузов.</w:t>
      </w:r>
    </w:p>
    <w:p w:rsidR="00000000" w:rsidRDefault="00801A39">
      <w:pPr>
        <w:pStyle w:val="a3"/>
      </w:pPr>
      <w:r>
        <w:t> </w:t>
      </w:r>
    </w:p>
    <w:p w:rsidR="00000000" w:rsidRDefault="00801A39">
      <w:pPr>
        <w:pStyle w:val="a3"/>
      </w:pPr>
      <w:r>
        <w:t>5. За время нахождения вагонов, контейнеров в портах под погрузкой, выгруз</w:t>
      </w:r>
      <w:r>
        <w:t>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w:t>
      </w:r>
      <w:r>
        <w:t>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w:t>
      </w:r>
      <w:r>
        <w:t>учателей.</w:t>
      </w:r>
    </w:p>
    <w:p w:rsidR="00000000" w:rsidRDefault="00801A39">
      <w:pPr>
        <w:pStyle w:val="a3"/>
      </w:pPr>
      <w:r>
        <w:t> </w:t>
      </w:r>
    </w:p>
    <w:p w:rsidR="00000000" w:rsidRDefault="00801A39">
      <w:pPr>
        <w:pStyle w:val="a3"/>
      </w:pPr>
      <w:r>
        <w:t>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w:t>
      </w:r>
      <w:r>
        <w:t xml:space="preserve"> вагоны, железная дорога уплачивает штраф в размере 0,06 размера минимального размера оплаты труда за каждую тонну не перегруженного с указанного судна груза за каждые сутки в отдельности.</w:t>
      </w:r>
    </w:p>
    <w:p w:rsidR="00000000" w:rsidRDefault="00801A39">
      <w:pPr>
        <w:pStyle w:val="a3"/>
      </w:pPr>
      <w:r>
        <w:t> </w:t>
      </w:r>
    </w:p>
    <w:p w:rsidR="00000000" w:rsidRDefault="00801A39">
      <w:pPr>
        <w:pStyle w:val="a3"/>
      </w:pPr>
      <w:r>
        <w:t>Размер указанного штрафа за сверхнормативный простой несамоходног</w:t>
      </w:r>
      <w:r>
        <w:t>о судна снижается в два раза, рефрижераторного судна увеличивается в два раза.</w:t>
      </w:r>
    </w:p>
    <w:p w:rsidR="00000000" w:rsidRDefault="00801A39">
      <w:pPr>
        <w:pStyle w:val="a3"/>
      </w:pPr>
      <w:r>
        <w:t> </w:t>
      </w:r>
    </w:p>
    <w:p w:rsidR="00000000" w:rsidRDefault="00801A39">
      <w:pPr>
        <w:pStyle w:val="a3"/>
      </w:pPr>
      <w:r>
        <w:t>7. Претензии, возникшие в связи с осуществлением перевозок грузов в прямом смешанном сообщении, предъявляются к:</w:t>
      </w:r>
    </w:p>
    <w:p w:rsidR="00000000" w:rsidRDefault="00801A39">
      <w:pPr>
        <w:pStyle w:val="a3"/>
      </w:pPr>
      <w:r>
        <w:t> </w:t>
      </w:r>
    </w:p>
    <w:p w:rsidR="00000000" w:rsidRDefault="00801A39">
      <w:pPr>
        <w:pStyle w:val="a3"/>
      </w:pPr>
      <w:r>
        <w:t>перевозчику, осуществляющему деятельность на внутреннем водн</w:t>
      </w:r>
      <w:r>
        <w:t>ом транспорте, если конечным пунктом перевозки грузов является речной порт;</w:t>
      </w:r>
    </w:p>
    <w:p w:rsidR="00000000" w:rsidRDefault="00801A39">
      <w:pPr>
        <w:pStyle w:val="a3"/>
      </w:pPr>
      <w:r>
        <w:t> </w:t>
      </w:r>
    </w:p>
    <w:p w:rsidR="00000000" w:rsidRDefault="00801A39">
      <w:pPr>
        <w:pStyle w:val="a3"/>
      </w:pPr>
      <w:r>
        <w:t>другому перевозчику, который обслуживает конечный пункт перевозки грузов или в ведении которого находится данный пункт.</w:t>
      </w:r>
    </w:p>
    <w:p w:rsidR="00000000" w:rsidRDefault="00801A39">
      <w:pPr>
        <w:pStyle w:val="a3"/>
      </w:pPr>
      <w:r>
        <w:t> </w:t>
      </w:r>
    </w:p>
    <w:p w:rsidR="00000000" w:rsidRDefault="00801A39">
      <w:pPr>
        <w:pStyle w:val="a3"/>
      </w:pPr>
      <w:r>
        <w:t>Претензии в связи с утратой груза в процессе его перевоз</w:t>
      </w:r>
      <w:r>
        <w:t xml:space="preserve">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w:t>
      </w:r>
      <w:r>
        <w:lastRenderedPageBreak/>
        <w:t xml:space="preserve">деятельность на внутреннем водном транспорте, претензий, возникающих в связи с </w:t>
      </w:r>
      <w:r>
        <w:t>перевозками грузов в прямом смешанном сообщении, и рассмотрение таких претензий осуществляются в соответствии с правилами, установленными главой XVIII настоящего Кодекса.</w:t>
      </w:r>
    </w:p>
    <w:p w:rsidR="00000000" w:rsidRDefault="00801A39">
      <w:pPr>
        <w:pStyle w:val="a3"/>
      </w:pPr>
      <w:r>
        <w:t> </w:t>
      </w:r>
    </w:p>
    <w:p w:rsidR="00000000" w:rsidRDefault="00801A39">
      <w:pPr>
        <w:pStyle w:val="a3"/>
        <w:jc w:val="center"/>
      </w:pPr>
      <w:r>
        <w:rPr>
          <w:rStyle w:val="a5"/>
        </w:rPr>
        <w:t>Глава XV. ОТВЕТСТВЕННОСТЬ ПЕРЕВОЗЧИКА, БУКСИРОВЩИКА, ГРУЗООТПРАВИТЕЛЯ, ГРУЗОПОЛУЧАТ</w:t>
      </w:r>
      <w:r>
        <w:rPr>
          <w:rStyle w:val="a5"/>
        </w:rPr>
        <w:t>ЕЛЯ, ОТПРАВИТЕЛЯ И ПОЛУЧАТЕЛЯ БУКСИРУЕМОГО ОБЪЕКТА</w:t>
      </w:r>
    </w:p>
    <w:p w:rsidR="00000000" w:rsidRDefault="00801A39">
      <w:pPr>
        <w:pStyle w:val="a3"/>
      </w:pPr>
      <w:r>
        <w:t> </w:t>
      </w:r>
    </w:p>
    <w:p w:rsidR="00000000" w:rsidRDefault="00801A39">
      <w:pPr>
        <w:pStyle w:val="a3"/>
      </w:pPr>
      <w:r>
        <w:rPr>
          <w:rStyle w:val="a5"/>
        </w:rP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000000" w:rsidRDefault="00801A39">
      <w:pPr>
        <w:pStyle w:val="a3"/>
      </w:pPr>
      <w:r>
        <w:t>Перевозчи</w:t>
      </w:r>
      <w:r>
        <w:t>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w:t>
      </w:r>
      <w:r>
        <w:t>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000000" w:rsidRDefault="00801A39">
      <w:pPr>
        <w:pStyle w:val="a3"/>
      </w:pPr>
      <w:r>
        <w:t>при перевозке груза на судне или буксировке буксируемого объекта - 0,1 размера минимального размера оплаты</w:t>
      </w:r>
      <w:r>
        <w:t xml:space="preserve"> труда за каждую тонну груза или буксируемого объекта;</w:t>
      </w:r>
    </w:p>
    <w:p w:rsidR="00000000" w:rsidRDefault="00801A39">
      <w:pPr>
        <w:pStyle w:val="a3"/>
      </w:pPr>
      <w:r>
        <w:t> </w:t>
      </w:r>
    </w:p>
    <w:p w:rsidR="00000000" w:rsidRDefault="00801A39">
      <w:pPr>
        <w:pStyle w:val="a3"/>
      </w:pPr>
      <w: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w:t>
      </w:r>
      <w:r>
        <w:t>й брутто от 5 до 10 тонн включительно, двух размеров минимального размера оплаты труда за каждый контейнер массой брутто свыше 10 тонн.</w:t>
      </w:r>
    </w:p>
    <w:p w:rsidR="00000000" w:rsidRDefault="00801A39">
      <w:pPr>
        <w:pStyle w:val="a3"/>
      </w:pPr>
      <w:r>
        <w:t> </w:t>
      </w:r>
    </w:p>
    <w:p w:rsidR="00000000" w:rsidRDefault="00801A39">
      <w:pPr>
        <w:pStyle w:val="a3"/>
      </w:pPr>
      <w:r>
        <w:rPr>
          <w:rStyle w:val="a5"/>
        </w:rPr>
        <w:t>Статья 116. Ответственность перевозчика за несоблюдение сроков доставки груза и задержку отправления пассажирского су</w:t>
      </w:r>
      <w:r>
        <w:rPr>
          <w:rStyle w:val="a5"/>
        </w:rPr>
        <w:t>дна или прибытие его с опозданием или буксировщика за несоблюдение сроков доставки буксируемого объекта</w:t>
      </w:r>
    </w:p>
    <w:p w:rsidR="00000000" w:rsidRDefault="00801A39">
      <w:pPr>
        <w:pStyle w:val="a3"/>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w:t>
      </w:r>
      <w:r>
        <w:t>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w:t>
      </w:r>
      <w:r>
        <w:t>оятельств, которые перевозчик или буксировщик не мог предотвратить и устранение которых от него не зависело.</w:t>
      </w:r>
    </w:p>
    <w:p w:rsidR="00000000" w:rsidRDefault="00801A39">
      <w:pPr>
        <w:pStyle w:val="a3"/>
      </w:pPr>
      <w:r>
        <w:t xml:space="preserve">2. За задержку отправления пассажирского судна или прибытие его с опозданием, за исключением перевозок по пригородному, внутригородскому маршрутам </w:t>
      </w:r>
      <w:r>
        <w:t xml:space="preserve">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w:t>
      </w:r>
      <w:r>
        <w:lastRenderedPageBreak/>
        <w:t>не более чем в размере стоимости проезда, если перевозчик не докажет, что таки</w:t>
      </w:r>
      <w:r>
        <w:t>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000000" w:rsidRDefault="00801A39">
      <w:pPr>
        <w:pStyle w:val="a3"/>
      </w:pPr>
      <w:r>
        <w:t> </w:t>
      </w:r>
    </w:p>
    <w:p w:rsidR="00000000" w:rsidRDefault="00801A39">
      <w:pPr>
        <w:pStyle w:val="a3"/>
      </w:pPr>
      <w:r>
        <w:rPr>
          <w:rStyle w:val="a5"/>
        </w:rPr>
        <w:t xml:space="preserve">Статья 117. Ответственность перевозчика </w:t>
      </w:r>
      <w:r>
        <w:rPr>
          <w:rStyle w:val="a5"/>
        </w:rPr>
        <w:t>за утрату, недостачу или повреждение (порчу) груза, багажа либо буксировщика за утрату или повреждение буксируемого объекта</w:t>
      </w:r>
    </w:p>
    <w:p w:rsidR="00000000" w:rsidRDefault="00801A39">
      <w:pPr>
        <w:pStyle w:val="a3"/>
      </w:pPr>
      <w:r>
        <w:t>1. Перевозчик несет ответственность за утрату, недостачу или повреждение (порчу) груза, багажа либо буксировщик - за утрату или повр</w:t>
      </w:r>
      <w:r>
        <w:t>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w:t>
      </w:r>
      <w:r>
        <w:t>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w:t>
      </w:r>
      <w:r>
        <w:t>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w:t>
      </w:r>
      <w:r>
        <w:t>ть и устранение которых от него не зависело.</w:t>
      </w:r>
    </w:p>
    <w:p w:rsidR="00000000" w:rsidRDefault="00801A39">
      <w:pPr>
        <w:pStyle w:val="a3"/>
      </w:pPr>
      <w:r>
        <w:t>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w:t>
      </w:r>
      <w:r>
        <w:t>ежит возмещению в размере, предусмотренном статьей 119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w:t>
      </w:r>
      <w:r>
        <w:t>звращении перевозчику суммы, ранее полученной за утрату груза, багажа или буксируемого объекта.</w:t>
      </w:r>
    </w:p>
    <w:p w:rsidR="00000000" w:rsidRDefault="00801A39">
      <w:pPr>
        <w:pStyle w:val="a3"/>
      </w:pPr>
      <w:r>
        <w:t> </w:t>
      </w:r>
    </w:p>
    <w:p w:rsidR="00000000" w:rsidRDefault="00801A39">
      <w:pPr>
        <w:pStyle w:val="a3"/>
      </w:pPr>
      <w:r>
        <w:rPr>
          <w:rStyle w:val="a5"/>
        </w:rPr>
        <w:t>Статья 118. Освобождение перевозчика или буксировщика, грузоотправителя или отправителя буксируемого объекта от ответственности</w:t>
      </w:r>
    </w:p>
    <w:p w:rsidR="00000000" w:rsidRDefault="00801A39">
      <w:pPr>
        <w:pStyle w:val="a3"/>
      </w:pPr>
      <w:r>
        <w:t xml:space="preserve">1. Перевозчик или буксировщик </w:t>
      </w:r>
      <w:r>
        <w:t>освобождается от ответственности, предусмотренной статьями 115, 116 и 117 настоящего Кодекса, если невыполнение их обязательств произошло вследствие:</w:t>
      </w:r>
    </w:p>
    <w:p w:rsidR="00000000" w:rsidRDefault="00801A39">
      <w:pPr>
        <w:pStyle w:val="a3"/>
      </w:pPr>
      <w:r>
        <w:t>1) ограничения или запрещения движения судов, установленных в соответствии со статьей 77 настоящего Кодекс</w:t>
      </w:r>
      <w:r>
        <w:t>а, на период действия таких ограничения или запрещения;</w:t>
      </w:r>
    </w:p>
    <w:p w:rsidR="00000000" w:rsidRDefault="00801A39">
      <w:pPr>
        <w:pStyle w:val="a3"/>
      </w:pPr>
      <w:r>
        <w:t> </w:t>
      </w:r>
    </w:p>
    <w:p w:rsidR="00000000" w:rsidRDefault="00801A39">
      <w:pPr>
        <w:pStyle w:val="a3"/>
      </w:pPr>
      <w:r>
        <w:t>2) спасания жизни людей или имущества на воде.</w:t>
      </w:r>
    </w:p>
    <w:p w:rsidR="00000000" w:rsidRDefault="00801A39">
      <w:pPr>
        <w:pStyle w:val="a3"/>
      </w:pPr>
      <w:r>
        <w:t> </w:t>
      </w:r>
    </w:p>
    <w:p w:rsidR="00000000" w:rsidRDefault="00801A39">
      <w:pPr>
        <w:pStyle w:val="a3"/>
      </w:pPr>
      <w:r>
        <w:t>2. Перевозчик освобождается от предусмотренной статьей 117 настоящего Кодекса ответственности за утрату, недостачу или повреждение (порчу) груза, баг</w:t>
      </w:r>
      <w:r>
        <w:t xml:space="preserve">ажа либо </w:t>
      </w:r>
      <w:r>
        <w:lastRenderedPageBreak/>
        <w:t>буксировщик - за утрату или повреждение буксируемого объекта помимо указанных в пункте 1 настоящей статьи оснований также в случае:</w:t>
      </w:r>
    </w:p>
    <w:p w:rsidR="00000000" w:rsidRDefault="00801A39">
      <w:pPr>
        <w:pStyle w:val="a3"/>
      </w:pPr>
      <w:r>
        <w:t> </w:t>
      </w:r>
    </w:p>
    <w:p w:rsidR="00000000" w:rsidRDefault="00801A39">
      <w:pPr>
        <w:pStyle w:val="a3"/>
      </w:pPr>
      <w:r>
        <w:t>неправильных действий и указаний грузоотправителя или отправителя буксируемого объекта в случае доказательства та</w:t>
      </w:r>
      <w:r>
        <w:t>ких действий и указаний;</w:t>
      </w:r>
    </w:p>
    <w:p w:rsidR="00000000" w:rsidRDefault="00801A39">
      <w:pPr>
        <w:pStyle w:val="a3"/>
      </w:pPr>
      <w:r>
        <w:t> </w:t>
      </w:r>
    </w:p>
    <w:p w:rsidR="00000000" w:rsidRDefault="00801A39">
      <w:pPr>
        <w:pStyle w:val="a3"/>
      </w:pPr>
      <w:r>
        <w:t>скрытых недостатков тары, груза или его свойств;</w:t>
      </w:r>
    </w:p>
    <w:p w:rsidR="00000000" w:rsidRDefault="00801A39">
      <w:pPr>
        <w:pStyle w:val="a3"/>
      </w:pPr>
      <w:r>
        <w:t> </w:t>
      </w:r>
    </w:p>
    <w:p w:rsidR="00000000" w:rsidRDefault="00801A39">
      <w:pPr>
        <w:pStyle w:val="a3"/>
      </w:pPr>
      <w:r>
        <w:t>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для перево</w:t>
      </w:r>
      <w:r>
        <w:t>зки исходя из массы, определенной грузоотправителем без участия перевозчика;</w:t>
      </w:r>
    </w:p>
    <w:p w:rsidR="00000000" w:rsidRDefault="00801A39">
      <w:pPr>
        <w:pStyle w:val="a3"/>
      </w:pPr>
      <w:r>
        <w:t> </w:t>
      </w:r>
    </w:p>
    <w:p w:rsidR="00000000" w:rsidRDefault="00801A39">
      <w:pPr>
        <w:pStyle w:val="a3"/>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w:t>
      </w:r>
      <w:r>
        <w:t>х устройств при наличии об этом отметки в транспортной накладной.</w:t>
      </w:r>
    </w:p>
    <w:p w:rsidR="00000000" w:rsidRDefault="00801A39">
      <w:pPr>
        <w:pStyle w:val="a3"/>
      </w:pPr>
      <w:r>
        <w:t> </w:t>
      </w:r>
    </w:p>
    <w:p w:rsidR="00000000" w:rsidRDefault="00801A39">
      <w:pPr>
        <w:pStyle w:val="a3"/>
      </w:pPr>
      <w:r>
        <w:t>3. Грузоотправитель или отправитель буксируемого объекта освобождается от ответственности, предусмотренной статьей 115 настоящего Кодекса, если груз или буксируемый объект не был предъявле</w:t>
      </w:r>
      <w:r>
        <w:t>н для перевозки или буксировки вследствие обстоятельств в соответствии с подпунктом 1 пункта 1 настоящей статьи.</w:t>
      </w:r>
    </w:p>
    <w:p w:rsidR="00000000" w:rsidRDefault="00801A39">
      <w:pPr>
        <w:pStyle w:val="a3"/>
      </w:pPr>
      <w:r>
        <w:t> </w:t>
      </w:r>
    </w:p>
    <w:p w:rsidR="00000000" w:rsidRDefault="00801A39">
      <w:pPr>
        <w:pStyle w:val="a3"/>
      </w:pPr>
      <w:r>
        <w:rPr>
          <w:rStyle w:val="a5"/>
        </w:rPr>
        <w:t>Статья 119. Размер ответственности перевозчика за утрату, недостачу или повреждение (порчу) груза, багажа либо буксировщика за утрату или пов</w:t>
      </w:r>
      <w:r>
        <w:rPr>
          <w:rStyle w:val="a5"/>
        </w:rPr>
        <w:t>реждение буксируемого объекта</w:t>
      </w:r>
    </w:p>
    <w:p w:rsidR="00000000" w:rsidRDefault="00801A39">
      <w:pPr>
        <w:pStyle w:val="a3"/>
      </w:pPr>
      <w:r>
        <w:t>1. Ущерб, причиненный при перевозке груза или багажа, возмещается перевозчиком в случае:</w:t>
      </w:r>
    </w:p>
    <w:p w:rsidR="00000000" w:rsidRDefault="00801A39">
      <w:pPr>
        <w:pStyle w:val="a3"/>
      </w:pPr>
      <w:r>
        <w:t>утраты либо недостачи груза или багажа - в размере стоимости утраченного либо недостающего груза или багажа;</w:t>
      </w:r>
    </w:p>
    <w:p w:rsidR="00000000" w:rsidRDefault="00801A39">
      <w:pPr>
        <w:pStyle w:val="a3"/>
      </w:pPr>
      <w:r>
        <w:t> </w:t>
      </w:r>
    </w:p>
    <w:p w:rsidR="00000000" w:rsidRDefault="00801A39">
      <w:pPr>
        <w:pStyle w:val="a3"/>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000000" w:rsidRDefault="00801A39">
      <w:pPr>
        <w:pStyle w:val="a3"/>
      </w:pPr>
      <w:r>
        <w:t> </w:t>
      </w:r>
    </w:p>
    <w:p w:rsidR="00000000" w:rsidRDefault="00801A39">
      <w:pPr>
        <w:pStyle w:val="a3"/>
      </w:pPr>
      <w:r>
        <w:lastRenderedPageBreak/>
        <w:t>утраты груза или багажа, сданных для перевоз</w:t>
      </w:r>
      <w:r>
        <w:t>ки с объявлением их ценности, - в размере объявленной стоимости груза или багажа.</w:t>
      </w:r>
    </w:p>
    <w:p w:rsidR="00000000" w:rsidRDefault="00801A39">
      <w:pPr>
        <w:pStyle w:val="a3"/>
      </w:pPr>
      <w:r>
        <w:t> </w:t>
      </w:r>
    </w:p>
    <w:p w:rsidR="00000000" w:rsidRDefault="00801A39">
      <w:pPr>
        <w:pStyle w:val="a3"/>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w:t>
      </w:r>
      <w:r>
        <w:t xml:space="preserve"> в договоре исходя из цены, которая при сравнимых обстоятельствах обычно взимается за аналогичные товары.</w:t>
      </w:r>
    </w:p>
    <w:p w:rsidR="00000000" w:rsidRDefault="00801A39">
      <w:pPr>
        <w:pStyle w:val="a3"/>
      </w:pPr>
      <w:r>
        <w:t> </w:t>
      </w:r>
    </w:p>
    <w:p w:rsidR="00000000" w:rsidRDefault="00801A39">
      <w:pPr>
        <w:pStyle w:val="a3"/>
      </w:pPr>
      <w:r>
        <w:t>3. Наряду с возмещением ущерба, вызванного утратой, недостачей, повреждением (порчей) груза или багажа, возмещается взысканная за перевозку груза ил</w:t>
      </w:r>
      <w:r>
        <w:t>и багажа провозная плата, если такая плата не входит в стоимость груза или багажа.</w:t>
      </w:r>
    </w:p>
    <w:p w:rsidR="00000000" w:rsidRDefault="00801A39">
      <w:pPr>
        <w:pStyle w:val="a3"/>
      </w:pPr>
      <w:r>
        <w:t> </w:t>
      </w:r>
    </w:p>
    <w:p w:rsidR="00000000" w:rsidRDefault="00801A39">
      <w:pPr>
        <w:pStyle w:val="a3"/>
      </w:pPr>
      <w:r>
        <w:t>4. При повреждении плота по вине буксировщика он оплачивает:</w:t>
      </w:r>
    </w:p>
    <w:p w:rsidR="00000000" w:rsidRDefault="00801A39">
      <w:pPr>
        <w:pStyle w:val="a3"/>
      </w:pPr>
      <w:r>
        <w:t> </w:t>
      </w:r>
    </w:p>
    <w:p w:rsidR="00000000" w:rsidRDefault="00801A39">
      <w:pPr>
        <w:pStyle w:val="a3"/>
      </w:pPr>
      <w:r>
        <w:t>отправителю (получателю) плота - стоимость утраченного такелажа;</w:t>
      </w:r>
    </w:p>
    <w:p w:rsidR="00000000" w:rsidRDefault="00801A39">
      <w:pPr>
        <w:pStyle w:val="a3"/>
      </w:pPr>
      <w:r>
        <w:t> </w:t>
      </w:r>
    </w:p>
    <w:p w:rsidR="00000000" w:rsidRDefault="00801A39">
      <w:pPr>
        <w:pStyle w:val="a3"/>
      </w:pPr>
      <w:r>
        <w:t xml:space="preserve">организации, указанной в пункте 2 статьи </w:t>
      </w:r>
      <w:r>
        <w:t>92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w:t>
      </w:r>
      <w:r>
        <w:t>р в месте сбора такой древесины.</w:t>
      </w:r>
    </w:p>
    <w:p w:rsidR="00000000" w:rsidRDefault="00801A39">
      <w:pPr>
        <w:pStyle w:val="a3"/>
      </w:pPr>
      <w:r>
        <w:t> </w:t>
      </w:r>
    </w:p>
    <w:p w:rsidR="00000000" w:rsidRDefault="00801A39">
      <w:pPr>
        <w:pStyle w:val="a3"/>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w:t>
      </w:r>
      <w:r>
        <w:t>ате независимой экспертизы в случае разногласий относительно стоимости ремонта буксируемого объекта.</w:t>
      </w:r>
    </w:p>
    <w:p w:rsidR="00000000" w:rsidRDefault="00801A39">
      <w:pPr>
        <w:pStyle w:val="a3"/>
      </w:pPr>
      <w:r>
        <w:t> </w:t>
      </w:r>
    </w:p>
    <w:p w:rsidR="00000000" w:rsidRDefault="00801A39">
      <w:pPr>
        <w:pStyle w:val="a3"/>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w:t>
      </w:r>
      <w:r>
        <w:t>ли эта плата не входит в стоимость утраченного буксируемого объекта.</w:t>
      </w:r>
    </w:p>
    <w:p w:rsidR="00000000" w:rsidRDefault="00801A39">
      <w:pPr>
        <w:pStyle w:val="a3"/>
      </w:pPr>
      <w:r>
        <w:t> </w:t>
      </w:r>
    </w:p>
    <w:p w:rsidR="00000000" w:rsidRDefault="00801A39">
      <w:pPr>
        <w:pStyle w:val="a3"/>
      </w:pPr>
      <w:r>
        <w:rPr>
          <w:rStyle w:val="a5"/>
        </w:rPr>
        <w:t>Статья 120. Ответственность грузоотправителя, грузополучателя, отправителя и получателя буксируемого объекта</w:t>
      </w:r>
    </w:p>
    <w:p w:rsidR="00000000" w:rsidRDefault="00801A39">
      <w:pPr>
        <w:pStyle w:val="a3"/>
      </w:pPr>
      <w:r>
        <w:t>1. За неправильное указание в транспортной накладной наименования груза, осо</w:t>
      </w:r>
      <w:r>
        <w:t xml:space="preserve">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w:t>
      </w:r>
      <w:r>
        <w:lastRenderedPageBreak/>
        <w:t>грузоотправителя взыскивается штраф в размере пятикратной платы за перевозку такого груза на в</w:t>
      </w:r>
      <w:r>
        <w:t>се расстояние его перевозки независимо от возмещения вызванных данным обстоятельством убытков перевозчика.</w:t>
      </w:r>
    </w:p>
    <w:p w:rsidR="00000000" w:rsidRDefault="00801A39">
      <w:pPr>
        <w:pStyle w:val="a3"/>
      </w:pPr>
      <w:r>
        <w:t>2. За сверхнормативный простой судов и задержку возврата контейнеров с грузоотправителя, грузополучателя, отправителя и получателя буксируемого объек</w:t>
      </w:r>
      <w:r>
        <w:t>та, по вине которых они допущены, взыскивается штраф в следующих размерах:</w:t>
      </w:r>
    </w:p>
    <w:p w:rsidR="00000000" w:rsidRDefault="00801A39">
      <w:pPr>
        <w:pStyle w:val="a3"/>
      </w:pPr>
      <w:r>
        <w:t> </w:t>
      </w:r>
    </w:p>
    <w:p w:rsidR="00000000" w:rsidRDefault="00801A39">
      <w:pPr>
        <w:pStyle w:val="a3"/>
      </w:pPr>
      <w:r>
        <w:t>0,5 размера минимального размера оплаты труда за 100 тонн грузоподъемности самоходного грузового судна в час;</w:t>
      </w:r>
    </w:p>
    <w:p w:rsidR="00000000" w:rsidRDefault="00801A39">
      <w:pPr>
        <w:pStyle w:val="a3"/>
      </w:pPr>
      <w:r>
        <w:t> </w:t>
      </w:r>
    </w:p>
    <w:p w:rsidR="00000000" w:rsidRDefault="00801A39">
      <w:pPr>
        <w:pStyle w:val="a3"/>
      </w:pPr>
      <w:r>
        <w:t>0,07 размера минимального размера оплаты труда за 100 тонн грузопод</w:t>
      </w:r>
      <w:r>
        <w:t>ъемности несамоходного грузового судна в час;</w:t>
      </w:r>
    </w:p>
    <w:p w:rsidR="00000000" w:rsidRDefault="00801A39">
      <w:pPr>
        <w:pStyle w:val="a3"/>
      </w:pPr>
      <w:r>
        <w:t> </w:t>
      </w:r>
    </w:p>
    <w:p w:rsidR="00000000" w:rsidRDefault="00801A39">
      <w:pPr>
        <w:pStyle w:val="a3"/>
      </w:pPr>
      <w:r>
        <w:t>одного минимального размера оплаты труда за 100 киловатт мощности буксирного судна в час.</w:t>
      </w:r>
    </w:p>
    <w:p w:rsidR="00000000" w:rsidRDefault="00801A39">
      <w:pPr>
        <w:pStyle w:val="a3"/>
      </w:pPr>
      <w:r>
        <w:t> </w:t>
      </w:r>
    </w:p>
    <w:p w:rsidR="00000000" w:rsidRDefault="00801A39">
      <w:pPr>
        <w:pStyle w:val="a3"/>
      </w:pPr>
      <w: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000000" w:rsidRDefault="00801A39">
      <w:pPr>
        <w:pStyle w:val="a3"/>
      </w:pPr>
      <w:r>
        <w:t> </w:t>
      </w:r>
    </w:p>
    <w:p w:rsidR="00000000" w:rsidRDefault="00801A39">
      <w:pPr>
        <w:pStyle w:val="a3"/>
      </w:pPr>
      <w:r>
        <w:t>3. За несвоевр</w:t>
      </w:r>
      <w:r>
        <w:t>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000000" w:rsidRDefault="00801A39">
      <w:pPr>
        <w:pStyle w:val="a3"/>
      </w:pPr>
      <w:r>
        <w:t> </w:t>
      </w:r>
    </w:p>
    <w:p w:rsidR="00000000" w:rsidRDefault="00801A39">
      <w:pPr>
        <w:pStyle w:val="a3"/>
      </w:pPr>
      <w:r>
        <w:t>В случае образован</w:t>
      </w:r>
      <w:r>
        <w:t>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w:t>
      </w:r>
      <w:r>
        <w:t>твии с законодательством Российской Федерации.</w:t>
      </w:r>
    </w:p>
    <w:p w:rsidR="00000000" w:rsidRDefault="00801A39">
      <w:pPr>
        <w:pStyle w:val="a3"/>
      </w:pPr>
      <w:r>
        <w:t> </w:t>
      </w:r>
    </w:p>
    <w:p w:rsidR="00000000" w:rsidRDefault="00801A39">
      <w:pPr>
        <w:pStyle w:val="a3"/>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w:t>
      </w:r>
      <w:r>
        <w:t>а неочищенных судна или контейнера впредь до выполнения грузовладельцем работ по их очистке.</w:t>
      </w:r>
    </w:p>
    <w:p w:rsidR="00000000" w:rsidRDefault="00801A39">
      <w:pPr>
        <w:pStyle w:val="a3"/>
      </w:pPr>
      <w:r>
        <w:t> </w:t>
      </w:r>
    </w:p>
    <w:p w:rsidR="00000000" w:rsidRDefault="00801A39">
      <w:pPr>
        <w:pStyle w:val="a3"/>
      </w:pPr>
      <w:r>
        <w:lastRenderedPageBreak/>
        <w:t>5. За повреждение судна, контейнера или средств пакетирования с виновной стороны взыскивается стоимость необходимого ремонта.</w:t>
      </w:r>
    </w:p>
    <w:p w:rsidR="00000000" w:rsidRDefault="00801A39">
      <w:pPr>
        <w:pStyle w:val="a3"/>
      </w:pPr>
      <w:r>
        <w:t> </w:t>
      </w:r>
    </w:p>
    <w:p w:rsidR="00000000" w:rsidRDefault="00801A39">
      <w:pPr>
        <w:pStyle w:val="a3"/>
      </w:pPr>
      <w:r>
        <w:t>6. Грузоотправитель или отправите</w:t>
      </w:r>
      <w:r>
        <w:t>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статьи 69 настоящего Кодекса.</w:t>
      </w:r>
    </w:p>
    <w:p w:rsidR="00000000" w:rsidRDefault="00801A39">
      <w:pPr>
        <w:pStyle w:val="a3"/>
      </w:pPr>
      <w:r>
        <w:t> </w:t>
      </w:r>
    </w:p>
    <w:p w:rsidR="00000000" w:rsidRDefault="00801A39">
      <w:pPr>
        <w:pStyle w:val="a3"/>
      </w:pPr>
      <w:r>
        <w:rPr>
          <w:rStyle w:val="a5"/>
        </w:rPr>
        <w:t>Статья 121. О</w:t>
      </w:r>
      <w:r>
        <w:rPr>
          <w:rStyle w:val="a5"/>
        </w:rPr>
        <w:t>тветственность за ущерб от загрязнения с судна нефтью или другими веществами</w:t>
      </w:r>
    </w:p>
    <w:p w:rsidR="00000000" w:rsidRDefault="00801A39">
      <w:pPr>
        <w:pStyle w:val="a3"/>
      </w:pPr>
      <w:r>
        <w:t>1. Судовладелец несет ответственность за ущерб от загрязнения с судна нефтью или другими веществами.</w:t>
      </w:r>
    </w:p>
    <w:p w:rsidR="00000000" w:rsidRDefault="00801A39">
      <w:pPr>
        <w:pStyle w:val="a3"/>
      </w:pPr>
      <w:r>
        <w:t>2. Ущерб от загрязнения с судна нефтью или другими веществами означает вред, к</w:t>
      </w:r>
      <w:r>
        <w:t>оторый причинен жизни и здоровью людей или окружающей среде либо в результате причинения которого затруднено использование водных объектов. Указанный ущерб включает в себя расходы на принятие разумных мер, предпринятых любым лицом по предотвращению или лик</w:t>
      </w:r>
      <w:r>
        <w:t>видации последствий происшествия, которое могло вызвать либо вызвало утечку или сброс с судна нефти или других веществ, и убытки, связанные с осуществлением таких мер. Возмещение вреда, причиненного окружающей среде в результате ее загрязнения, осуществляе</w:t>
      </w:r>
      <w:r>
        <w:t>тся добровольно либо на основании решения суда или арбитражного суда в установленном порядке.</w:t>
      </w:r>
    </w:p>
    <w:p w:rsidR="00000000" w:rsidRDefault="00801A39">
      <w:pPr>
        <w:pStyle w:val="a3"/>
      </w:pPr>
      <w:r>
        <w:t> </w:t>
      </w:r>
    </w:p>
    <w:p w:rsidR="00000000" w:rsidRDefault="00801A39">
      <w:pPr>
        <w:pStyle w:val="a3"/>
      </w:pPr>
      <w:r>
        <w:t>3. Судовладелец не несет предусмотренную настоящей статьей ответственность за ущерб от загрязнения с судна нефтью или другими веществами, если докажет, что ущер</w:t>
      </w:r>
      <w:r>
        <w:t xml:space="preserve">б произошел вследствие причин, предусмотренных подпунктом 1 пункта 1 статьи 118 настоящего Кодекса, а также вследствие действий или бездействия третьих лиц с намерением причинить ущерб либо неправомерных действий или небрежности организаций, ответственных </w:t>
      </w:r>
      <w:r>
        <w:t>за поддержание в порядке средств навигационного оборудования.</w:t>
      </w:r>
    </w:p>
    <w:p w:rsidR="00000000" w:rsidRDefault="00801A39">
      <w:pPr>
        <w:pStyle w:val="a3"/>
      </w:pPr>
      <w:r>
        <w:t> </w:t>
      </w:r>
    </w:p>
    <w:p w:rsidR="00000000" w:rsidRDefault="00801A39">
      <w:pPr>
        <w:pStyle w:val="a3"/>
      </w:pPr>
      <w:r>
        <w:t>4. В случае, если судовладелец докажет, что ущерб от загрязнения с судна нефтью или другими веществами полностью или частично причинен по вине потерпевшего лица, в зависимости от степени его в</w:t>
      </w:r>
      <w:r>
        <w:t>ины размер возмещения ущерба должен быть уменьшен или в возмещении ущерба может быть отказано.</w:t>
      </w:r>
    </w:p>
    <w:p w:rsidR="00000000" w:rsidRDefault="00801A39">
      <w:pPr>
        <w:pStyle w:val="a3"/>
      </w:pPr>
      <w:r>
        <w:t> </w:t>
      </w:r>
    </w:p>
    <w:p w:rsidR="00000000" w:rsidRDefault="00801A39">
      <w:pPr>
        <w:pStyle w:val="a3"/>
      </w:pPr>
      <w:r>
        <w:t>5. В случае, если ущерб от загрязнения с судна нефтью или другими веществами вызван их утечкой или сбросом более чем с одного судна, владельцы этих судов несут</w:t>
      </w:r>
      <w:r>
        <w:t xml:space="preserve"> ответственность за причиненный ущерб пропорционально степени вины каждого из них, если не докажут, что имеют право на освобождение от ответственности на основании </w:t>
      </w:r>
      <w:r>
        <w:lastRenderedPageBreak/>
        <w:t>настоящей статьи. Степень вины судовладельцев устанавливается государственной речной судоход</w:t>
      </w:r>
      <w:r>
        <w:t>ной инспекцией бассейна.</w:t>
      </w:r>
    </w:p>
    <w:p w:rsidR="00000000" w:rsidRDefault="00801A39">
      <w:pPr>
        <w:pStyle w:val="a3"/>
      </w:pPr>
      <w:r>
        <w:t> </w:t>
      </w:r>
    </w:p>
    <w:p w:rsidR="00000000" w:rsidRDefault="00801A39">
      <w:pPr>
        <w:pStyle w:val="a3"/>
      </w:pPr>
      <w:r>
        <w:t>В случае, если ущерб не может быть разумно разделен между виновными судовладельцами, они несут солидарную ответственность.</w:t>
      </w:r>
    </w:p>
    <w:p w:rsidR="00000000" w:rsidRDefault="00801A39">
      <w:pPr>
        <w:pStyle w:val="a3"/>
      </w:pPr>
      <w:r>
        <w:t> </w:t>
      </w:r>
    </w:p>
    <w:p w:rsidR="00000000" w:rsidRDefault="00801A39">
      <w:pPr>
        <w:pStyle w:val="a3"/>
      </w:pPr>
      <w:r>
        <w:rPr>
          <w:rStyle w:val="a5"/>
        </w:rPr>
        <w:t>Статья 122. Ничтожность соглашений</w:t>
      </w:r>
    </w:p>
    <w:p w:rsidR="00000000" w:rsidRDefault="00801A39">
      <w:pPr>
        <w:pStyle w:val="a3"/>
      </w:pPr>
      <w:r>
        <w:t>Соглашения перевозчиков с грузоотправителями, грузополучателями или б</w:t>
      </w:r>
      <w:r>
        <w:t>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w:t>
      </w:r>
      <w:r>
        <w:t>ателей буксируемых объектов ответственности и освобождение от нее, считаются ничтожными.</w:t>
      </w:r>
    </w:p>
    <w:p w:rsidR="00000000" w:rsidRDefault="00801A39">
      <w:pPr>
        <w:pStyle w:val="a3"/>
        <w:jc w:val="center"/>
      </w:pPr>
      <w:r>
        <w:rPr>
          <w:rStyle w:val="a5"/>
        </w:rPr>
        <w:t>Глава XVI. СПАСАНИЕ СУДОВ И ДРУГОГО ИМУЩЕСТВА</w:t>
      </w:r>
    </w:p>
    <w:p w:rsidR="00000000" w:rsidRDefault="00801A39">
      <w:pPr>
        <w:pStyle w:val="a3"/>
      </w:pPr>
      <w:r>
        <w:rPr>
          <w:rStyle w:val="a5"/>
        </w:rPr>
        <w:t>Статья 123. Сфера применения правил, установленных настоящей главой</w:t>
      </w:r>
    </w:p>
    <w:p w:rsidR="00000000" w:rsidRDefault="00801A39">
      <w:pPr>
        <w:pStyle w:val="a3"/>
      </w:pPr>
      <w:r>
        <w:t>1. Правила, установленные настоящей главой, применяются к любым спасательным операциям, если договором о спасании не предусмотрено иное.</w:t>
      </w:r>
    </w:p>
    <w:p w:rsidR="00000000" w:rsidRDefault="00801A39">
      <w:pPr>
        <w:pStyle w:val="a3"/>
      </w:pPr>
      <w:r>
        <w:t>Стороны не вправе своим договором исключить применение статьи 125 настоящего Кодекса, а также отступить от установленны</w:t>
      </w:r>
      <w:r>
        <w:t>х статьей 126 настоящего Кодекса обязанностей по предотвращению или уменьшению ущерба окружающей среде.</w:t>
      </w:r>
    </w:p>
    <w:p w:rsidR="00000000" w:rsidRDefault="00801A39">
      <w:pPr>
        <w:pStyle w:val="a3"/>
      </w:pPr>
      <w:r>
        <w:t> </w:t>
      </w:r>
    </w:p>
    <w:p w:rsidR="00000000" w:rsidRDefault="00801A39">
      <w:pPr>
        <w:pStyle w:val="a3"/>
      </w:pPr>
      <w:r>
        <w:t>2. Для целей настоящей главы:</w:t>
      </w:r>
    </w:p>
    <w:p w:rsidR="00000000" w:rsidRDefault="00801A39">
      <w:pPr>
        <w:pStyle w:val="a3"/>
      </w:pPr>
      <w:r>
        <w:t> </w:t>
      </w:r>
    </w:p>
    <w:p w:rsidR="00000000" w:rsidRDefault="00801A39">
      <w:pPr>
        <w:pStyle w:val="a3"/>
      </w:pPr>
      <w:r>
        <w:t>спасательной операцией является любое действие или любая деятельность, предпринимаемые для оказания помощи любому судн</w:t>
      </w:r>
      <w:r>
        <w:t>у или другому имуществу, находящимся в опасности в пределах внутренних водных путей;</w:t>
      </w:r>
    </w:p>
    <w:p w:rsidR="00000000" w:rsidRDefault="00801A39">
      <w:pPr>
        <w:pStyle w:val="a3"/>
      </w:pPr>
      <w:r>
        <w:t> </w:t>
      </w:r>
    </w:p>
    <w:p w:rsidR="00000000" w:rsidRDefault="00801A39">
      <w:pPr>
        <w:pStyle w:val="a3"/>
      </w:pPr>
      <w:r>
        <w:t>имуществом является не прикрепленное постоянно и преднамеренно к берегу имущество;</w:t>
      </w:r>
    </w:p>
    <w:p w:rsidR="00000000" w:rsidRDefault="00801A39">
      <w:pPr>
        <w:pStyle w:val="a3"/>
      </w:pPr>
      <w:r>
        <w:t> </w:t>
      </w:r>
    </w:p>
    <w:p w:rsidR="00000000" w:rsidRDefault="00801A39">
      <w:pPr>
        <w:pStyle w:val="a3"/>
      </w:pPr>
      <w:r>
        <w:t xml:space="preserve">ущербом окружающей среде является значительный реальный ущерб, причиненный здоровью </w:t>
      </w:r>
      <w:r>
        <w:t>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000000" w:rsidRDefault="00801A39">
      <w:pPr>
        <w:pStyle w:val="a3"/>
      </w:pPr>
      <w:r>
        <w:t> </w:t>
      </w:r>
    </w:p>
    <w:p w:rsidR="00000000" w:rsidRDefault="00801A39">
      <w:pPr>
        <w:pStyle w:val="a3"/>
      </w:pPr>
      <w:r>
        <w:lastRenderedPageBreak/>
        <w:t xml:space="preserve">3. Правила, установленные настоящей главой, за исключением правила, </w:t>
      </w:r>
      <w:r>
        <w:t>установленного пунктом 1 статьи 131 настоящего Кодекса, также распространяются на:</w:t>
      </w:r>
    </w:p>
    <w:p w:rsidR="00000000" w:rsidRDefault="00801A39">
      <w:pPr>
        <w:pStyle w:val="a3"/>
      </w:pPr>
      <w:r>
        <w:t> </w:t>
      </w:r>
    </w:p>
    <w:p w:rsidR="00000000" w:rsidRDefault="00801A39">
      <w:pPr>
        <w:pStyle w:val="a3"/>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w:t>
      </w:r>
      <w:r>
        <w:t>мые ими и используемые в момент осуществления спасательных операций только для правительственной некоммерческой службы;</w:t>
      </w:r>
    </w:p>
    <w:p w:rsidR="00000000" w:rsidRDefault="00801A39">
      <w:pPr>
        <w:pStyle w:val="a3"/>
      </w:pPr>
      <w:r>
        <w:t> </w:t>
      </w:r>
    </w:p>
    <w:p w:rsidR="00000000" w:rsidRDefault="00801A39">
      <w:pPr>
        <w:pStyle w:val="a3"/>
      </w:pPr>
      <w:r>
        <w:t>некоммерческие грузы, находящиеся в собственности государства.</w:t>
      </w:r>
    </w:p>
    <w:p w:rsidR="00000000" w:rsidRDefault="00801A39">
      <w:pPr>
        <w:pStyle w:val="a3"/>
      </w:pPr>
      <w:r>
        <w:t> </w:t>
      </w:r>
    </w:p>
    <w:p w:rsidR="00000000" w:rsidRDefault="00801A39">
      <w:pPr>
        <w:pStyle w:val="a3"/>
      </w:pPr>
      <w:r>
        <w:t>4. Правила, установленные настоящей главой, не распространяются на им</w:t>
      </w:r>
      <w:r>
        <w:t>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000000" w:rsidRDefault="00801A39">
      <w:pPr>
        <w:pStyle w:val="a3"/>
      </w:pPr>
      <w:r>
        <w:t> </w:t>
      </w:r>
    </w:p>
    <w:p w:rsidR="00000000" w:rsidRDefault="00801A39">
      <w:pPr>
        <w:pStyle w:val="a3"/>
      </w:pPr>
      <w:r>
        <w:rPr>
          <w:rStyle w:val="a5"/>
        </w:rPr>
        <w:t>Статья 124. Договоры о спасании</w:t>
      </w:r>
    </w:p>
    <w:p w:rsidR="00000000" w:rsidRDefault="00801A39">
      <w:pPr>
        <w:pStyle w:val="a3"/>
      </w:pPr>
      <w:r>
        <w:t>Капитан судна имеет право заключать договоры о спасании для ос</w:t>
      </w:r>
      <w:r>
        <w:t>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000000" w:rsidRDefault="00801A39">
      <w:pPr>
        <w:pStyle w:val="a3"/>
      </w:pPr>
      <w:r>
        <w:rPr>
          <w:rStyle w:val="a5"/>
        </w:rPr>
        <w:t>Статья 125. Недействительность договоров или их изменение</w:t>
      </w:r>
    </w:p>
    <w:p w:rsidR="00000000" w:rsidRDefault="00801A39">
      <w:pPr>
        <w:pStyle w:val="a3"/>
      </w:pPr>
      <w:r>
        <w:t>Договор или л</w:t>
      </w:r>
      <w:r>
        <w:t>юбые его условия могут быть признаны недействительными или изменены, если:</w:t>
      </w:r>
    </w:p>
    <w:p w:rsidR="00000000" w:rsidRDefault="00801A39">
      <w:pPr>
        <w:pStyle w:val="a3"/>
      </w:pPr>
      <w:r>
        <w:t>договор заключен под чрезмерным воздействием или под влиянием опасности и его условия являются несправедливыми;</w:t>
      </w:r>
    </w:p>
    <w:p w:rsidR="00000000" w:rsidRDefault="00801A39">
      <w:pPr>
        <w:pStyle w:val="a3"/>
      </w:pPr>
      <w:r>
        <w:t> </w:t>
      </w:r>
    </w:p>
    <w:p w:rsidR="00000000" w:rsidRDefault="00801A39">
      <w:pPr>
        <w:pStyle w:val="a3"/>
      </w:pPr>
      <w:r>
        <w:t>плата, предусмотренная договором, чрезмерно завышена или занижена п</w:t>
      </w:r>
      <w:r>
        <w:t>о отношению к фактически оказанным услугам.</w:t>
      </w:r>
    </w:p>
    <w:p w:rsidR="00000000" w:rsidRDefault="00801A39">
      <w:pPr>
        <w:pStyle w:val="a3"/>
      </w:pPr>
      <w:r>
        <w:t> </w:t>
      </w:r>
    </w:p>
    <w:p w:rsidR="00000000" w:rsidRDefault="00801A39">
      <w:pPr>
        <w:pStyle w:val="a3"/>
      </w:pPr>
      <w:r>
        <w:rPr>
          <w:rStyle w:val="a5"/>
        </w:rPr>
        <w:t>Статья 126. Обязанности спасателя, владельца судна и капитана судна</w:t>
      </w:r>
    </w:p>
    <w:p w:rsidR="00000000" w:rsidRDefault="00801A39">
      <w:pPr>
        <w:pStyle w:val="a3"/>
      </w:pPr>
      <w:r>
        <w:t>1. По отношению к владельцу находящегося в опасности судна или владельцу находящегося в опасности другого имущества спасатель обязан:</w:t>
      </w:r>
    </w:p>
    <w:p w:rsidR="00000000" w:rsidRDefault="00801A39">
      <w:pPr>
        <w:pStyle w:val="a3"/>
      </w:pPr>
      <w:r>
        <w:t>осуществлять спасательные операции с должной заботой;</w:t>
      </w:r>
    </w:p>
    <w:p w:rsidR="00000000" w:rsidRDefault="00801A39">
      <w:pPr>
        <w:pStyle w:val="a3"/>
      </w:pPr>
      <w:r>
        <w:t> </w:t>
      </w:r>
    </w:p>
    <w:p w:rsidR="00000000" w:rsidRDefault="00801A39">
      <w:pPr>
        <w:pStyle w:val="a3"/>
      </w:pPr>
      <w:r>
        <w:lastRenderedPageBreak/>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000000" w:rsidRDefault="00801A39">
      <w:pPr>
        <w:pStyle w:val="a3"/>
      </w:pPr>
      <w:r>
        <w:t> </w:t>
      </w:r>
    </w:p>
    <w:p w:rsidR="00000000" w:rsidRDefault="00801A39">
      <w:pPr>
        <w:pStyle w:val="a3"/>
      </w:pPr>
      <w:r>
        <w:t>обращаться за помощью к другим спас</w:t>
      </w:r>
      <w:r>
        <w:t>ателям, когда этого разумно требуют обстоятельства;</w:t>
      </w:r>
    </w:p>
    <w:p w:rsidR="00000000" w:rsidRDefault="00801A39">
      <w:pPr>
        <w:pStyle w:val="a3"/>
      </w:pPr>
      <w:r>
        <w:t> </w:t>
      </w:r>
    </w:p>
    <w:p w:rsidR="00000000" w:rsidRDefault="00801A39">
      <w:pPr>
        <w:pStyle w:val="a3"/>
      </w:pPr>
      <w:r>
        <w:t xml:space="preserve">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w:t>
      </w:r>
      <w:r>
        <w:t>это не повлияет на размер вознаграждения спасателя и будет признано, что такое требование неразумно.</w:t>
      </w:r>
    </w:p>
    <w:p w:rsidR="00000000" w:rsidRDefault="00801A39">
      <w:pPr>
        <w:pStyle w:val="a3"/>
      </w:pPr>
      <w:r>
        <w:t> </w:t>
      </w:r>
    </w:p>
    <w:p w:rsidR="00000000" w:rsidRDefault="00801A39">
      <w:pPr>
        <w:pStyle w:val="a3"/>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000000" w:rsidRDefault="00801A39">
      <w:pPr>
        <w:pStyle w:val="a3"/>
      </w:pPr>
      <w:r>
        <w:t> </w:t>
      </w:r>
    </w:p>
    <w:p w:rsidR="00000000" w:rsidRDefault="00801A39">
      <w:pPr>
        <w:pStyle w:val="a3"/>
      </w:pPr>
      <w:r>
        <w:t>в по</w:t>
      </w:r>
      <w:r>
        <w:t>лной мере сотрудничать с ним в ходе спасательных операций;</w:t>
      </w:r>
    </w:p>
    <w:p w:rsidR="00000000" w:rsidRDefault="00801A39">
      <w:pPr>
        <w:pStyle w:val="a3"/>
      </w:pPr>
      <w:r>
        <w:t> </w:t>
      </w:r>
    </w:p>
    <w:p w:rsidR="00000000" w:rsidRDefault="00801A39">
      <w:pPr>
        <w:pStyle w:val="a3"/>
      </w:pPr>
      <w: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000000" w:rsidRDefault="00801A39">
      <w:pPr>
        <w:pStyle w:val="a3"/>
      </w:pPr>
      <w:r>
        <w:t> </w:t>
      </w:r>
    </w:p>
    <w:p w:rsidR="00000000" w:rsidRDefault="00801A39">
      <w:pPr>
        <w:pStyle w:val="a3"/>
      </w:pPr>
      <w:r>
        <w:t>принять судно или другое имуще</w:t>
      </w:r>
      <w:r>
        <w:t>ство, после того как оно доставлено в безопасное место, если этого разумно требует спасатель.</w:t>
      </w:r>
    </w:p>
    <w:p w:rsidR="00000000" w:rsidRDefault="00801A39">
      <w:pPr>
        <w:pStyle w:val="a3"/>
      </w:pPr>
      <w:r>
        <w:t> </w:t>
      </w:r>
    </w:p>
    <w:p w:rsidR="00000000" w:rsidRDefault="00801A39">
      <w:pPr>
        <w:pStyle w:val="a3"/>
      </w:pPr>
      <w:r>
        <w:rPr>
          <w:rStyle w:val="a5"/>
        </w:rPr>
        <w:t>Статья 127. Условия вознаграждения</w:t>
      </w:r>
    </w:p>
    <w:p w:rsidR="00000000" w:rsidRDefault="00801A39">
      <w:pPr>
        <w:pStyle w:val="a3"/>
      </w:pPr>
      <w:r>
        <w:t>1. Спасательные операции, имевшие полезный результат, дают право на вознаграждение.</w:t>
      </w:r>
    </w:p>
    <w:p w:rsidR="00000000" w:rsidRDefault="00801A39">
      <w:pPr>
        <w:pStyle w:val="a3"/>
      </w:pPr>
      <w:r>
        <w:t>2. Никакой платы в соответствии с правила</w:t>
      </w:r>
      <w:r>
        <w:t>ми, установленными настоящей главой, не полагается, если спасательные операции не имели полезного результата, за исключением случая, предусмотренного статьей 129 настоящего Кодекса.</w:t>
      </w:r>
    </w:p>
    <w:p w:rsidR="00000000" w:rsidRDefault="00801A39">
      <w:pPr>
        <w:pStyle w:val="a3"/>
      </w:pPr>
      <w:r>
        <w:t> </w:t>
      </w:r>
    </w:p>
    <w:p w:rsidR="00000000" w:rsidRDefault="00801A39">
      <w:pPr>
        <w:pStyle w:val="a3"/>
      </w:pPr>
      <w:r>
        <w:rPr>
          <w:rStyle w:val="a5"/>
        </w:rPr>
        <w:t>Статья 128. Критерии установления вознаграждения</w:t>
      </w:r>
    </w:p>
    <w:p w:rsidR="00000000" w:rsidRDefault="00801A39">
      <w:pPr>
        <w:pStyle w:val="a3"/>
      </w:pPr>
      <w:r>
        <w:t>1. Вознаграждение устан</w:t>
      </w:r>
      <w:r>
        <w:t>авливается в целях поощрения спасательных операций с учетом следующих критериев независимо от последовательности, в которой они указаны:</w:t>
      </w:r>
    </w:p>
    <w:p w:rsidR="00000000" w:rsidRDefault="00801A39">
      <w:pPr>
        <w:pStyle w:val="a3"/>
      </w:pPr>
      <w:r>
        <w:lastRenderedPageBreak/>
        <w:t>1) спасенная стоимость судна и другого имущества;</w:t>
      </w:r>
    </w:p>
    <w:p w:rsidR="00000000" w:rsidRDefault="00801A39">
      <w:pPr>
        <w:pStyle w:val="a3"/>
      </w:pPr>
      <w:r>
        <w:t> </w:t>
      </w:r>
    </w:p>
    <w:p w:rsidR="00000000" w:rsidRDefault="00801A39">
      <w:pPr>
        <w:pStyle w:val="a3"/>
      </w:pPr>
      <w:r>
        <w:t>2) мастерство и усилия спасателей в предотвращении или уменьшении у</w:t>
      </w:r>
      <w:r>
        <w:t>щерба окружающей среде;</w:t>
      </w:r>
    </w:p>
    <w:p w:rsidR="00000000" w:rsidRDefault="00801A39">
      <w:pPr>
        <w:pStyle w:val="a3"/>
      </w:pPr>
      <w:r>
        <w:t> </w:t>
      </w:r>
    </w:p>
    <w:p w:rsidR="00000000" w:rsidRDefault="00801A39">
      <w:pPr>
        <w:pStyle w:val="a3"/>
      </w:pPr>
      <w:r>
        <w:t>3) степень успеха, достигнутого спасателями;</w:t>
      </w:r>
    </w:p>
    <w:p w:rsidR="00000000" w:rsidRDefault="00801A39">
      <w:pPr>
        <w:pStyle w:val="a3"/>
      </w:pPr>
      <w:r>
        <w:t> </w:t>
      </w:r>
    </w:p>
    <w:p w:rsidR="00000000" w:rsidRDefault="00801A39">
      <w:pPr>
        <w:pStyle w:val="a3"/>
      </w:pPr>
      <w:r>
        <w:t>4) характер и степень опасности;</w:t>
      </w:r>
    </w:p>
    <w:p w:rsidR="00000000" w:rsidRDefault="00801A39">
      <w:pPr>
        <w:pStyle w:val="a3"/>
      </w:pPr>
      <w:r>
        <w:t> </w:t>
      </w:r>
    </w:p>
    <w:p w:rsidR="00000000" w:rsidRDefault="00801A39">
      <w:pPr>
        <w:pStyle w:val="a3"/>
      </w:pPr>
      <w:r>
        <w:t>5) мастерство и усилия спасателей в спасании судна, другого имущества и людей;</w:t>
      </w:r>
    </w:p>
    <w:p w:rsidR="00000000" w:rsidRDefault="00801A39">
      <w:pPr>
        <w:pStyle w:val="a3"/>
      </w:pPr>
      <w:r>
        <w:t> </w:t>
      </w:r>
    </w:p>
    <w:p w:rsidR="00000000" w:rsidRDefault="00801A39">
      <w:pPr>
        <w:pStyle w:val="a3"/>
      </w:pPr>
      <w:r>
        <w:t>6) затраченное спасателями время и понесенные расходы и убытки;</w:t>
      </w:r>
    </w:p>
    <w:p w:rsidR="00000000" w:rsidRDefault="00801A39">
      <w:pPr>
        <w:pStyle w:val="a3"/>
      </w:pPr>
      <w:r>
        <w:t> </w:t>
      </w:r>
    </w:p>
    <w:p w:rsidR="00000000" w:rsidRDefault="00801A39">
      <w:pPr>
        <w:pStyle w:val="a3"/>
      </w:pPr>
      <w:r>
        <w:t>7) риск ответственности и иные риски, которым подвергались спасатели или их оборудование;</w:t>
      </w:r>
    </w:p>
    <w:p w:rsidR="00000000" w:rsidRDefault="00801A39">
      <w:pPr>
        <w:pStyle w:val="a3"/>
      </w:pPr>
      <w:r>
        <w:t> </w:t>
      </w:r>
    </w:p>
    <w:p w:rsidR="00000000" w:rsidRDefault="00801A39">
      <w:pPr>
        <w:pStyle w:val="a3"/>
      </w:pPr>
      <w:r>
        <w:t>8) быстрота оказания услуг;</w:t>
      </w:r>
    </w:p>
    <w:p w:rsidR="00000000" w:rsidRDefault="00801A39">
      <w:pPr>
        <w:pStyle w:val="a3"/>
      </w:pPr>
      <w:r>
        <w:t> </w:t>
      </w:r>
    </w:p>
    <w:p w:rsidR="00000000" w:rsidRDefault="00801A39">
      <w:pPr>
        <w:pStyle w:val="a3"/>
      </w:pPr>
      <w:r>
        <w:t>9) наличие и использование судов или другого предназначенного для спасательных операций оборудования;</w:t>
      </w:r>
    </w:p>
    <w:p w:rsidR="00000000" w:rsidRDefault="00801A39">
      <w:pPr>
        <w:pStyle w:val="a3"/>
      </w:pPr>
      <w:r>
        <w:t> </w:t>
      </w:r>
    </w:p>
    <w:p w:rsidR="00000000" w:rsidRDefault="00801A39">
      <w:pPr>
        <w:pStyle w:val="a3"/>
      </w:pPr>
      <w:r>
        <w:t>10) состояние готовности обору</w:t>
      </w:r>
      <w:r>
        <w:t>дования спасателей, эффективность и стоимость такого оборудования.</w:t>
      </w:r>
    </w:p>
    <w:p w:rsidR="00000000" w:rsidRDefault="00801A39">
      <w:pPr>
        <w:pStyle w:val="a3"/>
      </w:pPr>
      <w:r>
        <w:t> </w:t>
      </w:r>
    </w:p>
    <w:p w:rsidR="00000000" w:rsidRDefault="00801A39">
      <w:pPr>
        <w:pStyle w:val="a3"/>
      </w:pPr>
      <w:r>
        <w:t>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соответствующей спас</w:t>
      </w:r>
      <w:r>
        <w:t>енной стоимости судна и другого имущества.</w:t>
      </w:r>
    </w:p>
    <w:p w:rsidR="00000000" w:rsidRDefault="00801A39">
      <w:pPr>
        <w:pStyle w:val="a3"/>
      </w:pPr>
      <w:r>
        <w:t> </w:t>
      </w:r>
    </w:p>
    <w:p w:rsidR="00000000" w:rsidRDefault="00801A39">
      <w:pPr>
        <w:pStyle w:val="a3"/>
      </w:pPr>
      <w:r>
        <w:lastRenderedPageBreak/>
        <w:t xml:space="preserve">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w:t>
      </w:r>
      <w:r>
        <w:t>имущества.</w:t>
      </w:r>
    </w:p>
    <w:p w:rsidR="00000000" w:rsidRDefault="00801A39">
      <w:pPr>
        <w:pStyle w:val="a3"/>
      </w:pPr>
      <w:r>
        <w:t> </w:t>
      </w:r>
    </w:p>
    <w:p w:rsidR="00000000" w:rsidRDefault="00801A39">
      <w:pPr>
        <w:pStyle w:val="a3"/>
      </w:pPr>
      <w:r>
        <w:t>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w:t>
      </w:r>
      <w:r>
        <w:t xml:space="preserve"> статье 129 настоящего Кодекса.</w:t>
      </w:r>
    </w:p>
    <w:p w:rsidR="00000000" w:rsidRDefault="00801A39">
      <w:pPr>
        <w:pStyle w:val="a3"/>
      </w:pPr>
      <w:r>
        <w:t> </w:t>
      </w:r>
    </w:p>
    <w:p w:rsidR="00000000" w:rsidRDefault="00801A39">
      <w:pPr>
        <w:pStyle w:val="a3"/>
      </w:pPr>
      <w:r>
        <w:rPr>
          <w:rStyle w:val="a5"/>
        </w:rPr>
        <w:t>Статья 129. Специальная компенсация</w:t>
      </w:r>
    </w:p>
    <w:p w:rsidR="00000000" w:rsidRDefault="00801A39">
      <w:pPr>
        <w:pStyle w:val="a3"/>
      </w:pPr>
      <w:r>
        <w:t>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w:t>
      </w:r>
      <w:r>
        <w:t>награждение согласно статье 128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w:t>
      </w:r>
      <w:r>
        <w:t>ак они определены в пункте 3 настоящей статьи.</w:t>
      </w:r>
    </w:p>
    <w:p w:rsidR="00000000" w:rsidRDefault="00801A39">
      <w:pPr>
        <w:pStyle w:val="a3"/>
      </w:pPr>
      <w:r>
        <w:t>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w:t>
      </w:r>
      <w:r>
        <w:t>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w:t>
      </w:r>
      <w:r>
        <w:t>ых пунктом 1 статьи 128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000000" w:rsidRDefault="00801A39">
      <w:pPr>
        <w:pStyle w:val="a3"/>
      </w:pPr>
      <w:r>
        <w:t> </w:t>
      </w:r>
    </w:p>
    <w:p w:rsidR="00000000" w:rsidRDefault="00801A39">
      <w:pPr>
        <w:pStyle w:val="a3"/>
      </w:pPr>
      <w:r>
        <w:t>3. Для целей пунктов 1 и 2 настоящей</w:t>
      </w:r>
      <w:r>
        <w:t xml:space="preserve">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w:t>
      </w:r>
      <w:r>
        <w:t>ериев, предусмотренных подпунктами 8, 9 и 10 пункта 1 статьи 128 настоящего Кодекса.</w:t>
      </w:r>
    </w:p>
    <w:p w:rsidR="00000000" w:rsidRDefault="00801A39">
      <w:pPr>
        <w:pStyle w:val="a3"/>
      </w:pPr>
      <w:r>
        <w:t> </w:t>
      </w:r>
    </w:p>
    <w:p w:rsidR="00000000" w:rsidRDefault="00801A39">
      <w:pPr>
        <w:pStyle w:val="a3"/>
      </w:pPr>
      <w:r>
        <w:t>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w:t>
      </w:r>
      <w:r>
        <w:t>ние, которое может быть получено спасателем согласно статье 128 настоящего Кодекса.</w:t>
      </w:r>
    </w:p>
    <w:p w:rsidR="00000000" w:rsidRDefault="00801A39">
      <w:pPr>
        <w:pStyle w:val="a3"/>
      </w:pPr>
      <w:r>
        <w:t> </w:t>
      </w:r>
    </w:p>
    <w:p w:rsidR="00000000" w:rsidRDefault="00801A39">
      <w:pPr>
        <w:pStyle w:val="a3"/>
      </w:pPr>
      <w:r>
        <w:lastRenderedPageBreak/>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000000" w:rsidRDefault="00801A39">
      <w:pPr>
        <w:pStyle w:val="a3"/>
      </w:pPr>
      <w:r>
        <w:t> </w:t>
      </w:r>
    </w:p>
    <w:p w:rsidR="00000000" w:rsidRDefault="00801A39">
      <w:pPr>
        <w:pStyle w:val="a3"/>
      </w:pPr>
      <w:r>
        <w:t>6. Правила, устано</w:t>
      </w:r>
      <w:r>
        <w:t>вленные настоящей статьей, не затрагивают право регресса владельца судна к третьим лицам.</w:t>
      </w:r>
    </w:p>
    <w:p w:rsidR="00000000" w:rsidRDefault="00801A39">
      <w:pPr>
        <w:pStyle w:val="a3"/>
      </w:pPr>
      <w:r>
        <w:t> </w:t>
      </w:r>
    </w:p>
    <w:p w:rsidR="00000000" w:rsidRDefault="00801A39">
      <w:pPr>
        <w:pStyle w:val="a3"/>
      </w:pPr>
      <w:r>
        <w:rPr>
          <w:rStyle w:val="a5"/>
        </w:rPr>
        <w:t>Статья 130. Распределение вознаграждения между спасателями</w:t>
      </w:r>
    </w:p>
    <w:p w:rsidR="00000000" w:rsidRDefault="00801A39">
      <w:pPr>
        <w:pStyle w:val="a3"/>
      </w:pPr>
      <w:r>
        <w:t>Распределение вознаграждения, установленного в соответствии со статьей 128 настоящего Кодекса, между спас</w:t>
      </w:r>
      <w:r>
        <w:t>ателями проводится с учетом критериев, содержащихся в указанной статье.</w:t>
      </w:r>
    </w:p>
    <w:p w:rsidR="00000000" w:rsidRDefault="00801A39">
      <w:pPr>
        <w:pStyle w:val="a3"/>
      </w:pPr>
      <w:r>
        <w:rPr>
          <w:rStyle w:val="a5"/>
        </w:rPr>
        <w:t>Статья 131. Распределение вознаграждения между судовладельцем и членами экипажа судна</w:t>
      </w:r>
    </w:p>
    <w:p w:rsidR="00000000" w:rsidRDefault="00801A39">
      <w:pPr>
        <w:pStyle w:val="a3"/>
      </w:pPr>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w:t>
      </w:r>
      <w:r>
        <w:t>ем и членами экипажа судна в связи с осуществлением спасательной операции, следующим образом:</w:t>
      </w:r>
    </w:p>
    <w:p w:rsidR="00000000" w:rsidRDefault="00801A39">
      <w:pPr>
        <w:pStyle w:val="a3"/>
      </w:pPr>
      <w:r>
        <w:t>три пятых нетто вознаграждения причитается судовладельцу, две пятых нетто вознаграждения распределяется между членами экипажа судна;</w:t>
      </w:r>
    </w:p>
    <w:p w:rsidR="00000000" w:rsidRDefault="00801A39">
      <w:pPr>
        <w:pStyle w:val="a3"/>
      </w:pPr>
      <w:r>
        <w:t> </w:t>
      </w:r>
    </w:p>
    <w:p w:rsidR="00000000" w:rsidRDefault="00801A39">
      <w:pPr>
        <w:pStyle w:val="a3"/>
      </w:pPr>
      <w:r>
        <w:t xml:space="preserve">доля, причитающаяся членам </w:t>
      </w:r>
      <w:r>
        <w:t>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000000" w:rsidRDefault="00801A39">
      <w:pPr>
        <w:pStyle w:val="a3"/>
      </w:pPr>
      <w:r>
        <w:t> </w:t>
      </w:r>
    </w:p>
    <w:p w:rsidR="00000000" w:rsidRDefault="00801A39">
      <w:pPr>
        <w:pStyle w:val="a3"/>
      </w:pPr>
      <w:r>
        <w:t xml:space="preserve">Исключение из правил распределения вознаграждения, установленных </w:t>
      </w:r>
      <w:r>
        <w:t>абзацами вторым и третьим настоящего пункта, может быть допущено только при наличии особых обстоятельств.</w:t>
      </w:r>
    </w:p>
    <w:p w:rsidR="00000000" w:rsidRDefault="00801A39">
      <w:pPr>
        <w:pStyle w:val="a3"/>
      </w:pPr>
      <w:r>
        <w:t> </w:t>
      </w:r>
    </w:p>
    <w:p w:rsidR="00000000" w:rsidRDefault="00801A39">
      <w:pPr>
        <w:pStyle w:val="a3"/>
      </w:pPr>
      <w:r>
        <w:t>2. Правила, установленные пунктом 1 настоящей статьи, не применяются к распределению вознаграждения, заработанного за осуществление спасательной опе</w:t>
      </w:r>
      <w:r>
        <w:t>рации судами, осуществляющими такие операции в качестве профессиональной деятельности.</w:t>
      </w:r>
    </w:p>
    <w:p w:rsidR="00000000" w:rsidRDefault="00801A39">
      <w:pPr>
        <w:pStyle w:val="a3"/>
      </w:pPr>
      <w:r>
        <w:t> </w:t>
      </w:r>
    </w:p>
    <w:p w:rsidR="00000000" w:rsidRDefault="00801A39">
      <w:pPr>
        <w:pStyle w:val="a3"/>
      </w:pPr>
      <w:r>
        <w:rPr>
          <w:rStyle w:val="a5"/>
        </w:rPr>
        <w:t>Статья 132. Спасание людей</w:t>
      </w:r>
    </w:p>
    <w:p w:rsidR="00000000" w:rsidRDefault="00801A39">
      <w:pPr>
        <w:pStyle w:val="a3"/>
      </w:pPr>
      <w:r>
        <w:t>1. Никакого вознаграждения от спасенных людей не полагается.</w:t>
      </w:r>
    </w:p>
    <w:p w:rsidR="00000000" w:rsidRDefault="00801A39">
      <w:pPr>
        <w:pStyle w:val="a3"/>
      </w:pPr>
      <w:r>
        <w:lastRenderedPageBreak/>
        <w:t>2. Спасатели людей, которые приняли участие в оказании услуг в связи с происшес</w:t>
      </w:r>
      <w:r>
        <w:t>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000000" w:rsidRDefault="00801A39">
      <w:pPr>
        <w:pStyle w:val="a3"/>
      </w:pPr>
      <w:r>
        <w:t> </w:t>
      </w:r>
    </w:p>
    <w:p w:rsidR="00000000" w:rsidRDefault="00801A39">
      <w:pPr>
        <w:pStyle w:val="a3"/>
      </w:pPr>
      <w:r>
        <w:rPr>
          <w:rStyle w:val="a5"/>
        </w:rPr>
        <w:t>Статья 133. Услуги, оказанные в ходе исполнения д</w:t>
      </w:r>
      <w:r>
        <w:rPr>
          <w:rStyle w:val="a5"/>
        </w:rPr>
        <w:t>оговора</w:t>
      </w:r>
    </w:p>
    <w:p w:rsidR="00000000" w:rsidRDefault="00801A39">
      <w:pPr>
        <w:pStyle w:val="a3"/>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000000" w:rsidRDefault="00801A39">
      <w:pPr>
        <w:pStyle w:val="a3"/>
      </w:pPr>
      <w:r>
        <w:rPr>
          <w:rStyle w:val="a5"/>
        </w:rPr>
        <w:t>Ст</w:t>
      </w:r>
      <w:r>
        <w:rPr>
          <w:rStyle w:val="a5"/>
        </w:rPr>
        <w:t>атья 134. Последствия неправильного поведения спасателя</w:t>
      </w:r>
    </w:p>
    <w:p w:rsidR="00000000" w:rsidRDefault="00801A39">
      <w:pPr>
        <w:pStyle w:val="a3"/>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w:t>
      </w:r>
      <w:r>
        <w:t>и оказались необходимыми или более трудными по его вине либо в какой спасатель виновен в обмане или в ином нечестном поведении.</w:t>
      </w:r>
    </w:p>
    <w:p w:rsidR="00000000" w:rsidRDefault="00801A39">
      <w:pPr>
        <w:pStyle w:val="a3"/>
      </w:pPr>
      <w:r>
        <w:rPr>
          <w:rStyle w:val="a5"/>
        </w:rPr>
        <w:t>Статья 135. Запрещение спасательных операций</w:t>
      </w:r>
    </w:p>
    <w:p w:rsidR="00000000" w:rsidRDefault="00801A39">
      <w:pPr>
        <w:pStyle w:val="a3"/>
      </w:pPr>
      <w:r>
        <w:t>Услуги, оказанные вопреки прямому и разумному запрещению владельца находящегося в о</w:t>
      </w:r>
      <w:r>
        <w:t>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000000" w:rsidRDefault="00801A39">
      <w:pPr>
        <w:pStyle w:val="a3"/>
      </w:pPr>
      <w:r>
        <w:rPr>
          <w:rStyle w:val="a5"/>
        </w:rPr>
        <w:t>Статья 136. Принадлеж</w:t>
      </w:r>
      <w:r>
        <w:rPr>
          <w:rStyle w:val="a5"/>
        </w:rPr>
        <w:t>ность судов одному и тому же владельцу</w:t>
      </w:r>
    </w:p>
    <w:p w:rsidR="00000000" w:rsidRDefault="00801A39">
      <w:pPr>
        <w:pStyle w:val="a3"/>
      </w:pPr>
      <w:r>
        <w:t>Правила, установленные статьями 128 - 135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000000" w:rsidRDefault="00801A39">
      <w:pPr>
        <w:pStyle w:val="a3"/>
      </w:pPr>
      <w:r>
        <w:rPr>
          <w:rStyle w:val="a5"/>
        </w:rPr>
        <w:t>Статья 137. Обязанность п</w:t>
      </w:r>
      <w:r>
        <w:rPr>
          <w:rStyle w:val="a5"/>
        </w:rPr>
        <w:t>редоставить обеспечение требования спасателя</w:t>
      </w:r>
    </w:p>
    <w:p w:rsidR="00000000" w:rsidRDefault="00801A39">
      <w:pPr>
        <w:pStyle w:val="a3"/>
      </w:pPr>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w:t>
      </w:r>
      <w:r>
        <w:t>итражные расходы.</w:t>
      </w:r>
    </w:p>
    <w:p w:rsidR="00000000" w:rsidRDefault="00801A39">
      <w:pPr>
        <w:pStyle w:val="a3"/>
      </w:pPr>
      <w:r>
        <w:t xml:space="preserve">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w:t>
      </w:r>
      <w:r>
        <w:t>процентов и судебных или арбитражных расходов.</w:t>
      </w:r>
    </w:p>
    <w:p w:rsidR="00000000" w:rsidRDefault="00801A39">
      <w:pPr>
        <w:pStyle w:val="a3"/>
      </w:pPr>
      <w:r>
        <w:t> </w:t>
      </w:r>
    </w:p>
    <w:p w:rsidR="00000000" w:rsidRDefault="00801A39">
      <w:pPr>
        <w:pStyle w:val="a3"/>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w:t>
      </w:r>
      <w:r>
        <w:t xml:space="preserve"> тех пор, пока не будет </w:t>
      </w:r>
      <w:r>
        <w:lastRenderedPageBreak/>
        <w:t>предоставлено надлежащее обеспечение требования спасателя к соответствующему судну или имуществу.</w:t>
      </w:r>
    </w:p>
    <w:p w:rsidR="00000000" w:rsidRDefault="00801A39">
      <w:pPr>
        <w:pStyle w:val="a3"/>
      </w:pPr>
      <w:r>
        <w:t> </w:t>
      </w:r>
    </w:p>
    <w:p w:rsidR="00000000" w:rsidRDefault="00801A39">
      <w:pPr>
        <w:pStyle w:val="a3"/>
      </w:pPr>
      <w:r>
        <w:rPr>
          <w:rStyle w:val="a5"/>
        </w:rPr>
        <w:t>Статья 138. Промежуточный платеж</w:t>
      </w:r>
    </w:p>
    <w:p w:rsidR="00000000" w:rsidRDefault="00801A39">
      <w:pPr>
        <w:pStyle w:val="a3"/>
      </w:pPr>
      <w:r>
        <w:t>1. Суд, арбитражный суд или третейский суд может посредством вынесения промежуточного решения поста</w:t>
      </w:r>
      <w:r>
        <w:t>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w:t>
      </w:r>
      <w:r>
        <w:t>етного дела.</w:t>
      </w:r>
    </w:p>
    <w:p w:rsidR="00000000" w:rsidRDefault="00801A39">
      <w:pPr>
        <w:pStyle w:val="a3"/>
      </w:pPr>
      <w:r>
        <w:t>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статьей 137 настоящего Кодекса, соответственно снижается.</w:t>
      </w:r>
    </w:p>
    <w:p w:rsidR="00000000" w:rsidRDefault="00801A39">
      <w:pPr>
        <w:pStyle w:val="a3"/>
      </w:pPr>
      <w:r>
        <w:t> </w:t>
      </w:r>
    </w:p>
    <w:p w:rsidR="00000000" w:rsidRDefault="00801A39">
      <w:pPr>
        <w:pStyle w:val="a3"/>
      </w:pPr>
      <w:r>
        <w:rPr>
          <w:rStyle w:val="a5"/>
        </w:rPr>
        <w:t>Статья 139. Спасательные опе</w:t>
      </w:r>
      <w:r>
        <w:rPr>
          <w:rStyle w:val="a5"/>
        </w:rPr>
        <w:t>рации, контролируемые государственными органами</w:t>
      </w:r>
    </w:p>
    <w:p w:rsidR="00000000" w:rsidRDefault="00801A39">
      <w:pPr>
        <w:pStyle w:val="a3"/>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w:t>
      </w:r>
      <w:r>
        <w:t>ными настоящей главой.</w:t>
      </w:r>
    </w:p>
    <w:p w:rsidR="00000000" w:rsidRDefault="00801A39">
      <w:pPr>
        <w:pStyle w:val="a3"/>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w:t>
      </w:r>
      <w:r>
        <w:t xml:space="preserve"> обычных обязанностей.</w:t>
      </w:r>
    </w:p>
    <w:p w:rsidR="00000000" w:rsidRDefault="00801A39">
      <w:pPr>
        <w:pStyle w:val="a3"/>
      </w:pPr>
      <w:r>
        <w:t> </w:t>
      </w:r>
    </w:p>
    <w:p w:rsidR="00000000" w:rsidRDefault="00801A39">
      <w:pPr>
        <w:pStyle w:val="a3"/>
        <w:jc w:val="center"/>
      </w:pPr>
      <w:r>
        <w:rPr>
          <w:rStyle w:val="a5"/>
        </w:rPr>
        <w:t>Глава XVII. ОБЩАЯ АВАРИЯ</w:t>
      </w:r>
    </w:p>
    <w:p w:rsidR="00000000" w:rsidRDefault="00801A39">
      <w:pPr>
        <w:pStyle w:val="a3"/>
      </w:pPr>
      <w:r>
        <w:rPr>
          <w:rStyle w:val="a5"/>
        </w:rPr>
        <w:t>Статья 140. Понятие общей аварии</w:t>
      </w:r>
    </w:p>
    <w:p w:rsidR="00000000" w:rsidRDefault="00801A39">
      <w:pPr>
        <w:pStyle w:val="a3"/>
      </w:pPr>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w:t>
      </w:r>
      <w:r>
        <w:t>на, груза и провозной платы.</w:t>
      </w:r>
    </w:p>
    <w:p w:rsidR="00000000" w:rsidRDefault="00801A39">
      <w:pPr>
        <w:pStyle w:val="a3"/>
      </w:pPr>
      <w:r>
        <w:t>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статьей 154 настоящего Кодекса.</w:t>
      </w:r>
    </w:p>
    <w:p w:rsidR="00000000" w:rsidRDefault="00801A39">
      <w:pPr>
        <w:pStyle w:val="a3"/>
      </w:pPr>
      <w:r>
        <w:t> </w:t>
      </w:r>
    </w:p>
    <w:p w:rsidR="00000000" w:rsidRDefault="00801A39">
      <w:pPr>
        <w:pStyle w:val="a3"/>
      </w:pPr>
      <w:r>
        <w:rPr>
          <w:rStyle w:val="a5"/>
        </w:rPr>
        <w:t>Ст</w:t>
      </w:r>
      <w:r>
        <w:rPr>
          <w:rStyle w:val="a5"/>
        </w:rPr>
        <w:t>атья 141. Применение правил, установленных настоящей главой</w:t>
      </w:r>
    </w:p>
    <w:p w:rsidR="00000000" w:rsidRDefault="00801A39">
      <w:pPr>
        <w:pStyle w:val="a3"/>
      </w:pPr>
      <w:r>
        <w:t>1. Правила, установленные настоящей главой, за исключением правил, установленных пунктом 1 статьи 140 и статьями 155 - 159 настоящего Кодекса, применяются, если соглашением сторон не установлено и</w:t>
      </w:r>
      <w:r>
        <w:t>ное.</w:t>
      </w:r>
    </w:p>
    <w:p w:rsidR="00000000" w:rsidRDefault="00801A39">
      <w:pPr>
        <w:pStyle w:val="a3"/>
      </w:pPr>
      <w:r>
        <w:lastRenderedPageBreak/>
        <w:t xml:space="preserve">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w:t>
      </w:r>
      <w:r>
        <w:t>международные обычаи торгового мореплавания.</w:t>
      </w:r>
    </w:p>
    <w:p w:rsidR="00000000" w:rsidRDefault="00801A39">
      <w:pPr>
        <w:pStyle w:val="a3"/>
      </w:pPr>
      <w:r>
        <w:t> </w:t>
      </w:r>
    </w:p>
    <w:p w:rsidR="00000000" w:rsidRDefault="00801A39">
      <w:pPr>
        <w:pStyle w:val="a3"/>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w:t>
      </w:r>
      <w:r>
        <w:t>днако такое распределение не лишает участников общей аварии права на взыскание с соответствующего лица причиненных убытков.</w:t>
      </w:r>
    </w:p>
    <w:p w:rsidR="00000000" w:rsidRDefault="00801A39">
      <w:pPr>
        <w:pStyle w:val="a3"/>
      </w:pPr>
      <w:r>
        <w:t> </w:t>
      </w:r>
    </w:p>
    <w:p w:rsidR="00000000" w:rsidRDefault="00801A39">
      <w:pPr>
        <w:pStyle w:val="a3"/>
      </w:pPr>
      <w:r>
        <w:rPr>
          <w:rStyle w:val="a5"/>
        </w:rPr>
        <w:t>Статья 142. Заменяющие расходы</w:t>
      </w:r>
    </w:p>
    <w:p w:rsidR="00000000" w:rsidRDefault="00801A39">
      <w:pPr>
        <w:pStyle w:val="a3"/>
      </w:pPr>
      <w:r>
        <w:t>Любые дополнительные расходы, произведенные вместо других расходов, которые были бы отнесены к обще</w:t>
      </w:r>
      <w:r>
        <w:t>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000000" w:rsidRDefault="00801A39">
      <w:pPr>
        <w:pStyle w:val="a3"/>
      </w:pPr>
      <w:r>
        <w:rPr>
          <w:rStyle w:val="a5"/>
        </w:rPr>
        <w:t>Статья 143. Исключ</w:t>
      </w:r>
      <w:r>
        <w:rPr>
          <w:rStyle w:val="a5"/>
        </w:rPr>
        <w:t>ение косвенных убытков</w:t>
      </w:r>
    </w:p>
    <w:p w:rsidR="00000000" w:rsidRDefault="00801A39">
      <w:pPr>
        <w:pStyle w:val="a3"/>
      </w:pPr>
      <w:r>
        <w:t>В общую аварию включаются только такие убытки, которые являются прямым следствием акта общей аварии.</w:t>
      </w:r>
    </w:p>
    <w:p w:rsidR="00000000" w:rsidRDefault="00801A39">
      <w:pPr>
        <w:pStyle w:val="a3"/>
      </w:pPr>
      <w:r>
        <w:t>Убытки, вызванные задержкой судна во время рейса, его простоем, изменением цен, и другие косвенные убытки не признаются общей аварией.</w:t>
      </w:r>
    </w:p>
    <w:p w:rsidR="00000000" w:rsidRDefault="00801A39">
      <w:pPr>
        <w:pStyle w:val="a3"/>
      </w:pPr>
      <w:r>
        <w:t> </w:t>
      </w:r>
    </w:p>
    <w:p w:rsidR="00000000" w:rsidRDefault="00801A39">
      <w:pPr>
        <w:pStyle w:val="a3"/>
      </w:pPr>
      <w:r>
        <w:rPr>
          <w:rStyle w:val="a5"/>
        </w:rPr>
        <w:t>Статья 144. Бремя доказывания</w:t>
      </w:r>
    </w:p>
    <w:p w:rsidR="00000000" w:rsidRDefault="00801A39">
      <w:pPr>
        <w:pStyle w:val="a3"/>
      </w:pPr>
      <w:r>
        <w:t>Сторона, требующая распределения общей аварии, обязана доказать, что заявленные убытки де</w:t>
      </w:r>
      <w:r>
        <w:t>йствительно должны быть признаны общей аварией.</w:t>
      </w:r>
    </w:p>
    <w:p w:rsidR="00000000" w:rsidRDefault="00801A39">
      <w:pPr>
        <w:pStyle w:val="a3"/>
      </w:pPr>
      <w:r>
        <w:rPr>
          <w:rStyle w:val="a5"/>
        </w:rPr>
        <w:t>Статья 145. Возмещение расходов на спасание</w:t>
      </w:r>
    </w:p>
    <w:p w:rsidR="00000000" w:rsidRDefault="00801A39">
      <w:pPr>
        <w:pStyle w:val="a3"/>
      </w:pPr>
      <w:r>
        <w:t>1. Расходы на спасание, произведенные участниками общего предприятия, если спасание осуществлялось в целях, указанных в пункте 1 статьи 140 настоящего Кодекса, приз</w:t>
      </w:r>
      <w:r>
        <w:t>наются общей аварией независимо от того, осуществлялось спасание на основании договора или иным образом.</w:t>
      </w:r>
    </w:p>
    <w:p w:rsidR="00000000" w:rsidRDefault="00801A39">
      <w:pPr>
        <w:pStyle w:val="a3"/>
      </w:pPr>
      <w:r>
        <w:t>2. Расходы, указанные в пункте 1 настоящей статьи, включают в себя вознаграждение за спасение, при определении которого принимаются во внимание мастерс</w:t>
      </w:r>
      <w:r>
        <w:t>тво и усилия спасателей в предотвращении или уменьшении ущерба окружающей среде, которые указаны в подпункте 2 пункта 1 статьи 128 настоящего Кодекса. Однако специальная компенсация, выплачиваемая судовладельцем спасателю в размере, предусмотренном пунктом</w:t>
      </w:r>
      <w:r>
        <w:t xml:space="preserve"> 4 статьи 129 настоящего Кодекса, не признается общей аварией.</w:t>
      </w:r>
    </w:p>
    <w:p w:rsidR="00000000" w:rsidRDefault="00801A39">
      <w:pPr>
        <w:pStyle w:val="a3"/>
      </w:pPr>
      <w:r>
        <w:lastRenderedPageBreak/>
        <w:t> </w:t>
      </w:r>
    </w:p>
    <w:p w:rsidR="00000000" w:rsidRDefault="00801A39">
      <w:pPr>
        <w:pStyle w:val="a3"/>
      </w:pPr>
      <w:r>
        <w:rPr>
          <w:rStyle w:val="a5"/>
        </w:rPr>
        <w:t>Статья 146. Частичная выгрузка груза с одного судна и погрузка его на другое судно</w:t>
      </w:r>
    </w:p>
    <w:p w:rsidR="00000000" w:rsidRDefault="00801A39">
      <w:pPr>
        <w:pStyle w:val="a3"/>
      </w:pPr>
      <w:r>
        <w:t>В случае, если судно вынуждено осуществлять частичную выгрузку груза с дальнейшим его хранением на берегу ил</w:t>
      </w:r>
      <w:r>
        <w:t>и другом судне, к общей аварии относятся:</w:t>
      </w:r>
    </w:p>
    <w:p w:rsidR="00000000" w:rsidRDefault="00801A39">
      <w:pPr>
        <w:pStyle w:val="a3"/>
      </w:pPr>
      <w:r>
        <w:t>расходы на частичную выгрузку груза с судна, его хранение и обратную погрузку груза на судно;</w:t>
      </w:r>
    </w:p>
    <w:p w:rsidR="00000000" w:rsidRDefault="00801A39">
      <w:pPr>
        <w:pStyle w:val="a3"/>
      </w:pPr>
      <w:r>
        <w:t> </w:t>
      </w:r>
    </w:p>
    <w:p w:rsidR="00000000" w:rsidRDefault="00801A39">
      <w:pPr>
        <w:pStyle w:val="a3"/>
      </w:pPr>
      <w:r>
        <w:t>расходы на аренду судна, на которое осуществляется частичная погрузка груза;</w:t>
      </w:r>
    </w:p>
    <w:p w:rsidR="00000000" w:rsidRDefault="00801A39">
      <w:pPr>
        <w:pStyle w:val="a3"/>
      </w:pPr>
      <w:r>
        <w:t> </w:t>
      </w:r>
    </w:p>
    <w:p w:rsidR="00000000" w:rsidRDefault="00801A39">
      <w:pPr>
        <w:pStyle w:val="a3"/>
      </w:pPr>
      <w:r>
        <w:t>убытки и расходы на ремонт повреждений,</w:t>
      </w:r>
      <w:r>
        <w:t xml:space="preserve"> которые понесло судно, на которое осуществлялась погрузка груза, а также потери, связанные с выводом такого судна из эксплуатации;</w:t>
      </w:r>
    </w:p>
    <w:p w:rsidR="00000000" w:rsidRDefault="00801A39">
      <w:pPr>
        <w:pStyle w:val="a3"/>
      </w:pPr>
      <w:r>
        <w:t> </w:t>
      </w:r>
    </w:p>
    <w:p w:rsidR="00000000" w:rsidRDefault="00801A39">
      <w:pPr>
        <w:pStyle w:val="a3"/>
      </w:pPr>
      <w:r>
        <w:t>расходы, вызванные повреждениями, возникшими на потерпевшем аварию судне во время частичной выгрузки с него груза и погруз</w:t>
      </w:r>
      <w:r>
        <w:t>ки его на другое судно;</w:t>
      </w:r>
    </w:p>
    <w:p w:rsidR="00000000" w:rsidRDefault="00801A39">
      <w:pPr>
        <w:pStyle w:val="a3"/>
      </w:pPr>
      <w:r>
        <w:t> </w:t>
      </w:r>
    </w:p>
    <w:p w:rsidR="00000000" w:rsidRDefault="00801A39">
      <w:pPr>
        <w:pStyle w:val="a3"/>
      </w:pPr>
      <w:r>
        <w:t>убытки и расходы, связанные с утратой и повреждением груза при его частичной выгрузке, хранении и погрузке;</w:t>
      </w:r>
    </w:p>
    <w:p w:rsidR="00000000" w:rsidRDefault="00801A39">
      <w:pPr>
        <w:pStyle w:val="a3"/>
      </w:pPr>
      <w:r>
        <w:t> </w:t>
      </w:r>
    </w:p>
    <w:p w:rsidR="00000000" w:rsidRDefault="00801A39">
      <w:pPr>
        <w:pStyle w:val="a3"/>
      </w:pPr>
      <w:r>
        <w:t>премии, выплаченные страховщикам за дополнительное страхование.</w:t>
      </w:r>
    </w:p>
    <w:p w:rsidR="00000000" w:rsidRDefault="00801A39">
      <w:pPr>
        <w:pStyle w:val="a3"/>
      </w:pPr>
      <w:r>
        <w:t> </w:t>
      </w:r>
    </w:p>
    <w:p w:rsidR="00000000" w:rsidRDefault="00801A39">
      <w:pPr>
        <w:pStyle w:val="a3"/>
      </w:pPr>
      <w:r>
        <w:rPr>
          <w:rStyle w:val="a5"/>
        </w:rPr>
        <w:t>Статья 147. Место убежища</w:t>
      </w:r>
    </w:p>
    <w:p w:rsidR="00000000" w:rsidRDefault="00801A39">
      <w:pPr>
        <w:pStyle w:val="a3"/>
      </w:pPr>
      <w:r>
        <w:t xml:space="preserve">1. Общей аварией признаются </w:t>
      </w:r>
      <w:r>
        <w:t>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w:t>
      </w:r>
      <w:r>
        <w:t>и иное место убежища, нахождением его в порту или ином месте убежища и выходом судна из порта или иного места убежища.</w:t>
      </w:r>
    </w:p>
    <w:p w:rsidR="00000000" w:rsidRDefault="00801A39">
      <w:pPr>
        <w:pStyle w:val="a3"/>
      </w:pPr>
      <w:r>
        <w:t>2. В случае, если половодье или ледоход наступили после захода судна с грузом в порт выгрузки и судно должно покинуть порт выгрузки до ее</w:t>
      </w:r>
      <w:r>
        <w:t xml:space="preserve"> окончания в целях захода в другой, безопасный, порт, другой порт будет считаться местом убежища.</w:t>
      </w:r>
    </w:p>
    <w:p w:rsidR="00000000" w:rsidRDefault="00801A39">
      <w:pPr>
        <w:pStyle w:val="a3"/>
      </w:pPr>
      <w:r>
        <w:t> </w:t>
      </w:r>
    </w:p>
    <w:p w:rsidR="00000000" w:rsidRDefault="00801A39">
      <w:pPr>
        <w:pStyle w:val="a3"/>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w:t>
      </w:r>
      <w:r>
        <w:t xml:space="preserve">я этого порта, </w:t>
      </w:r>
      <w:r>
        <w:lastRenderedPageBreak/>
        <w:t>он считается местом убежища для такого судна только в отношении грузов, предназначенных для других портов.</w:t>
      </w:r>
    </w:p>
    <w:p w:rsidR="00000000" w:rsidRDefault="00801A39">
      <w:pPr>
        <w:pStyle w:val="a3"/>
      </w:pPr>
      <w:r>
        <w:t> </w:t>
      </w:r>
    </w:p>
    <w:p w:rsidR="00000000" w:rsidRDefault="00801A39">
      <w:pPr>
        <w:pStyle w:val="a3"/>
      </w:pPr>
      <w:r>
        <w:rPr>
          <w:rStyle w:val="a5"/>
        </w:rPr>
        <w:t>Статья 148. Караван судов</w:t>
      </w:r>
    </w:p>
    <w:p w:rsidR="00000000" w:rsidRDefault="00801A39">
      <w:pPr>
        <w:pStyle w:val="a3"/>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000000" w:rsidRDefault="00801A39">
      <w:pPr>
        <w:pStyle w:val="a3"/>
      </w:pPr>
      <w:r>
        <w:t>2. В случае, если были произведены действия в це</w:t>
      </w:r>
      <w:r>
        <w:t>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w:t>
      </w:r>
      <w:r>
        <w:t>и вместе с другим судном каравана, если оно в результате отсоединения от другого судна или других судов может быть в безопасности.</w:t>
      </w:r>
    </w:p>
    <w:p w:rsidR="00000000" w:rsidRDefault="00801A39">
      <w:pPr>
        <w:pStyle w:val="a3"/>
      </w:pPr>
      <w:r>
        <w:t> </w:t>
      </w:r>
    </w:p>
    <w:p w:rsidR="00000000" w:rsidRDefault="00801A39">
      <w:pPr>
        <w:pStyle w:val="a3"/>
      </w:pPr>
      <w:r>
        <w:t>3. При определении контрибуционной стоимости в отношении каравана судов под судном и грузом понимается общая стоимость всех</w:t>
      </w:r>
      <w:r>
        <w:t xml:space="preserve"> судов каравана и грузов, находящихся в общей опасности.</w:t>
      </w:r>
    </w:p>
    <w:p w:rsidR="00000000" w:rsidRDefault="00801A39">
      <w:pPr>
        <w:pStyle w:val="a3"/>
      </w:pPr>
      <w:r>
        <w:t> </w:t>
      </w:r>
    </w:p>
    <w:p w:rsidR="00000000" w:rsidRDefault="00801A39">
      <w:pPr>
        <w:pStyle w:val="a3"/>
      </w:pPr>
      <w:r>
        <w:rPr>
          <w:rStyle w:val="a5"/>
        </w:rPr>
        <w:t>Статья 149. Общая авария, вызванная повреждением машин, намеренной посадкой на мель, подъемом затонувшего судна и пожаром на судне</w:t>
      </w:r>
    </w:p>
    <w:p w:rsidR="00000000" w:rsidRDefault="00801A39">
      <w:pPr>
        <w:pStyle w:val="a3"/>
      </w:pPr>
      <w:r>
        <w:t>1. Общей аварией признаются расходы на устранение повреждений, воз</w:t>
      </w:r>
      <w:r>
        <w:t>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000000" w:rsidRDefault="00801A39">
      <w:pPr>
        <w:pStyle w:val="a3"/>
      </w:pPr>
      <w:r>
        <w:t xml:space="preserve">2. Общей аварией признаются убытки от повреждений, причиненных судну и (или) грузу намеренной </w:t>
      </w:r>
      <w:r>
        <w:t>посадкой судна на мель или намеренным затоплением его.</w:t>
      </w:r>
    </w:p>
    <w:p w:rsidR="00000000" w:rsidRDefault="00801A39">
      <w:pPr>
        <w:pStyle w:val="a3"/>
      </w:pPr>
      <w:r>
        <w:t> </w:t>
      </w:r>
    </w:p>
    <w:p w:rsidR="00000000" w:rsidRDefault="00801A39">
      <w:pPr>
        <w:pStyle w:val="a3"/>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000000" w:rsidRDefault="00801A39">
      <w:pPr>
        <w:pStyle w:val="a3"/>
      </w:pPr>
      <w:r>
        <w:t> </w:t>
      </w:r>
    </w:p>
    <w:p w:rsidR="00000000" w:rsidRDefault="00801A39">
      <w:pPr>
        <w:pStyle w:val="a3"/>
      </w:pPr>
      <w:r>
        <w:t>4. Причиненные судну и (или) грузу убытки всле</w:t>
      </w:r>
      <w:r>
        <w:t>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w:t>
      </w:r>
      <w:r>
        <w:t xml:space="preserve"> нагревания, каким бы образом они ни были причинены.</w:t>
      </w:r>
    </w:p>
    <w:p w:rsidR="00000000" w:rsidRDefault="00801A39">
      <w:pPr>
        <w:pStyle w:val="a3"/>
      </w:pPr>
      <w:r>
        <w:t> </w:t>
      </w:r>
    </w:p>
    <w:p w:rsidR="00000000" w:rsidRDefault="00801A39">
      <w:pPr>
        <w:pStyle w:val="a3"/>
      </w:pPr>
      <w:r>
        <w:rPr>
          <w:rStyle w:val="a5"/>
        </w:rPr>
        <w:lastRenderedPageBreak/>
        <w:t>Статья 150. Убытки от повреждения судна, его машин и принадлежностей или гибели судна</w:t>
      </w:r>
    </w:p>
    <w:p w:rsidR="00000000" w:rsidRDefault="00801A39">
      <w:pPr>
        <w:pStyle w:val="a3"/>
      </w:pPr>
      <w:r>
        <w:t>1. Составляющие общую аварию убытки от повреждения судна, его машин и принадлежностей определяются исходя из стоимо</w:t>
      </w:r>
      <w:r>
        <w:t>сти ремонта, исправления или замены того, что повреждено или утрачено.</w:t>
      </w:r>
    </w:p>
    <w:p w:rsidR="00000000" w:rsidRDefault="00801A39">
      <w:pPr>
        <w:pStyle w:val="a3"/>
      </w:pPr>
      <w:r>
        <w:t xml:space="preserve">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w:t>
      </w:r>
      <w:r>
        <w:t>выше стоимости ремонта судна.</w:t>
      </w:r>
    </w:p>
    <w:p w:rsidR="00000000" w:rsidRDefault="00801A39">
      <w:pPr>
        <w:pStyle w:val="a3"/>
      </w:pPr>
      <w:r>
        <w:t> </w:t>
      </w:r>
    </w:p>
    <w:p w:rsidR="00000000" w:rsidRDefault="00801A39">
      <w:pPr>
        <w:pStyle w:val="a3"/>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w:t>
      </w:r>
      <w:r>
        <w:t>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r>
        <w:t>.</w:t>
      </w:r>
    </w:p>
    <w:p w:rsidR="00000000" w:rsidRDefault="00801A39">
      <w:pPr>
        <w:pStyle w:val="a3"/>
      </w:pPr>
      <w:r>
        <w:t> </w:t>
      </w:r>
    </w:p>
    <w:p w:rsidR="00000000" w:rsidRDefault="00801A39">
      <w:pPr>
        <w:pStyle w:val="a3"/>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000000" w:rsidRDefault="00801A39">
      <w:pPr>
        <w:pStyle w:val="a3"/>
      </w:pPr>
      <w:r>
        <w:t> </w:t>
      </w:r>
    </w:p>
    <w:p w:rsidR="00000000" w:rsidRDefault="00801A39">
      <w:pPr>
        <w:pStyle w:val="a3"/>
      </w:pPr>
      <w:r>
        <w:t>одну пятую часть стоимости корпуса судна, его машин и принадлежнос</w:t>
      </w:r>
      <w:r>
        <w:t>тей, находящихся в эксплуатации от 2 до 5 лет в момент аварии судна;</w:t>
      </w:r>
    </w:p>
    <w:p w:rsidR="00000000" w:rsidRDefault="00801A39">
      <w:pPr>
        <w:pStyle w:val="a3"/>
      </w:pPr>
      <w:r>
        <w:t> </w:t>
      </w:r>
    </w:p>
    <w:p w:rsidR="00000000" w:rsidRDefault="00801A39">
      <w:pPr>
        <w:pStyle w:val="a3"/>
      </w:pPr>
      <w:r>
        <w:t>одну четвертую часть стоимости корпуса судна, его машин и принадлежностей, находящихся в эксплуатации от 6 до 10 лет в момент аварии судна;</w:t>
      </w:r>
    </w:p>
    <w:p w:rsidR="00000000" w:rsidRDefault="00801A39">
      <w:pPr>
        <w:pStyle w:val="a3"/>
      </w:pPr>
      <w:r>
        <w:t> </w:t>
      </w:r>
    </w:p>
    <w:p w:rsidR="00000000" w:rsidRDefault="00801A39">
      <w:pPr>
        <w:pStyle w:val="a3"/>
      </w:pPr>
      <w:r>
        <w:t xml:space="preserve">одну третью часть стоимости корпуса судна, </w:t>
      </w:r>
      <w:r>
        <w:t>его машин и принадлежностей, находящихся в эксплуатации 11 лет и более в момент аварии судна.</w:t>
      </w:r>
    </w:p>
    <w:p w:rsidR="00000000" w:rsidRDefault="00801A39">
      <w:pPr>
        <w:pStyle w:val="a3"/>
      </w:pPr>
      <w:r>
        <w:t> </w:t>
      </w:r>
    </w:p>
    <w:p w:rsidR="00000000" w:rsidRDefault="00801A39">
      <w:pPr>
        <w:pStyle w:val="a3"/>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w:t>
      </w:r>
      <w:r>
        <w:t>й и якорных цепей, буксирных и причальных тросов.</w:t>
      </w:r>
    </w:p>
    <w:p w:rsidR="00000000" w:rsidRDefault="00801A39">
      <w:pPr>
        <w:pStyle w:val="a3"/>
      </w:pPr>
      <w:r>
        <w:t> </w:t>
      </w:r>
    </w:p>
    <w:p w:rsidR="00000000" w:rsidRDefault="00801A39">
      <w:pPr>
        <w:pStyle w:val="a3"/>
      </w:pPr>
      <w:r>
        <w:t>Скидки "за новое вместо старого" должны делаться только со стоимости материалов или частей судна, готовых для установки на борту судна.</w:t>
      </w:r>
    </w:p>
    <w:p w:rsidR="00000000" w:rsidRDefault="00801A39">
      <w:pPr>
        <w:pStyle w:val="a3"/>
      </w:pPr>
      <w:r>
        <w:lastRenderedPageBreak/>
        <w:t> </w:t>
      </w:r>
    </w:p>
    <w:p w:rsidR="00000000" w:rsidRDefault="00801A39">
      <w:pPr>
        <w:pStyle w:val="a3"/>
      </w:pPr>
      <w:r>
        <w:t>4. Убытки от повреждения судна не должны превышать сумму расходов, возмещаемых в случае гибели судна.</w:t>
      </w:r>
    </w:p>
    <w:p w:rsidR="00000000" w:rsidRDefault="00801A39">
      <w:pPr>
        <w:pStyle w:val="a3"/>
      </w:pPr>
      <w:r>
        <w:t> </w:t>
      </w:r>
    </w:p>
    <w:p w:rsidR="00000000" w:rsidRDefault="00801A39">
      <w:pPr>
        <w:pStyle w:val="a3"/>
      </w:pPr>
      <w:r>
        <w:rPr>
          <w:rStyle w:val="a5"/>
        </w:rPr>
        <w:t>Статья 151. Убытки от гибели или повреждения груза</w:t>
      </w:r>
    </w:p>
    <w:p w:rsidR="00000000" w:rsidRDefault="00801A39">
      <w:pPr>
        <w:pStyle w:val="a3"/>
      </w:pPr>
      <w:r>
        <w:t>1. Относящиеся к общей аварии убытки от гибели или повреждения груза определяются в соответствии со с</w:t>
      </w:r>
      <w:r>
        <w:t>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000000" w:rsidRDefault="00801A39">
      <w:pPr>
        <w:pStyle w:val="a3"/>
      </w:pPr>
      <w:r>
        <w:t>Стоимость груза в момент его выгрузки включает в себя расходы на страхование и провозну</w:t>
      </w:r>
      <w:r>
        <w:t>ю плату, если только провозная плата не находится на риске грузовладельца.</w:t>
      </w:r>
    </w:p>
    <w:p w:rsidR="00000000" w:rsidRDefault="00801A39">
      <w:pPr>
        <w:pStyle w:val="a3"/>
      </w:pPr>
      <w:r>
        <w:t> </w:t>
      </w:r>
    </w:p>
    <w:p w:rsidR="00000000" w:rsidRDefault="00801A39">
      <w:pPr>
        <w:pStyle w:val="a3"/>
      </w:pPr>
      <w: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w:t>
      </w:r>
      <w:r>
        <w:t>ом 1 настоящей статьи, и чистой выручкой от продажи груза.</w:t>
      </w:r>
    </w:p>
    <w:p w:rsidR="00000000" w:rsidRDefault="00801A39">
      <w:pPr>
        <w:pStyle w:val="a3"/>
      </w:pPr>
      <w:r>
        <w:t> </w:t>
      </w:r>
    </w:p>
    <w:p w:rsidR="00000000" w:rsidRDefault="00801A39">
      <w:pPr>
        <w:pStyle w:val="a3"/>
      </w:pPr>
      <w:r>
        <w:rPr>
          <w:rStyle w:val="a5"/>
        </w:rPr>
        <w:t>Статья 152. Убытки от потери провозной платы</w:t>
      </w:r>
    </w:p>
    <w:p w:rsidR="00000000" w:rsidRDefault="00801A39">
      <w:pPr>
        <w:pStyle w:val="a3"/>
      </w:pPr>
      <w:r>
        <w:t>Неоплаченная провозная плата за утраченный или пожертвованный груз возмещается в размере потерянной провозной платы.</w:t>
      </w:r>
    </w:p>
    <w:p w:rsidR="00000000" w:rsidRDefault="00801A39">
      <w:pPr>
        <w:pStyle w:val="a3"/>
      </w:pPr>
      <w:r>
        <w:rPr>
          <w:rStyle w:val="a5"/>
        </w:rPr>
        <w:t>Статья 153. Проценты на убытки, в</w:t>
      </w:r>
      <w:r>
        <w:rPr>
          <w:rStyle w:val="a5"/>
        </w:rPr>
        <w:t>озмещаемые в порядке распределения общей аварии</w:t>
      </w:r>
    </w:p>
    <w:p w:rsidR="00000000" w:rsidRDefault="00801A39">
      <w:pPr>
        <w:pStyle w:val="a3"/>
      </w:pPr>
      <w:r>
        <w:t xml:space="preserve">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w:t>
      </w:r>
      <w:r>
        <w:t>учитываются платежи, произведенные за счет участвующих в покрытии общей аварии сторон или за счет депонированных для ее возмещения средств.</w:t>
      </w:r>
    </w:p>
    <w:p w:rsidR="00000000" w:rsidRDefault="00801A39">
      <w:pPr>
        <w:pStyle w:val="a3"/>
      </w:pPr>
      <w:r>
        <w:rPr>
          <w:rStyle w:val="a5"/>
        </w:rPr>
        <w:t>Статья 154. Контрибуционная стоимость имущества</w:t>
      </w:r>
    </w:p>
    <w:p w:rsidR="00000000" w:rsidRDefault="00801A39">
      <w:pPr>
        <w:pStyle w:val="a3"/>
      </w:pPr>
      <w:r>
        <w:t>1. Общая стоимость имущества (судна, груза и провозной платы), сораз</w:t>
      </w:r>
      <w:r>
        <w:t>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w:t>
      </w:r>
      <w:r>
        <w:t>ного имущества по окончании рейса судна.</w:t>
      </w:r>
    </w:p>
    <w:p w:rsidR="00000000" w:rsidRDefault="00801A39">
      <w:pPr>
        <w:pStyle w:val="a3"/>
      </w:pPr>
      <w:r>
        <w:t>2. Контрибуционная стоимость судна определяется исходя из стоимости судна в поврежденном состоянии.</w:t>
      </w:r>
    </w:p>
    <w:p w:rsidR="00000000" w:rsidRDefault="00801A39">
      <w:pPr>
        <w:pStyle w:val="a3"/>
      </w:pPr>
      <w:r>
        <w:t> </w:t>
      </w:r>
    </w:p>
    <w:p w:rsidR="00000000" w:rsidRDefault="00801A39">
      <w:pPr>
        <w:pStyle w:val="a3"/>
      </w:pPr>
      <w:r>
        <w:lastRenderedPageBreak/>
        <w:t>3. Контрибуционная стоимость груза определяется в момент выгрузки груза исходя из стоимости, устанавливаемой на о</w:t>
      </w:r>
      <w:r>
        <w:t>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w:t>
      </w:r>
      <w:r>
        <w:t>з стоимости груза вычитаются суммы всех убытков от гибели или повреждения груза до его выгрузки либо во время его выгрузки.</w:t>
      </w:r>
    </w:p>
    <w:p w:rsidR="00000000" w:rsidRDefault="00801A39">
      <w:pPr>
        <w:pStyle w:val="a3"/>
      </w:pPr>
      <w:r>
        <w:t> </w:t>
      </w:r>
    </w:p>
    <w:p w:rsidR="00000000" w:rsidRDefault="00801A39">
      <w:pPr>
        <w:pStyle w:val="a3"/>
      </w:pPr>
      <w:r>
        <w:t>4. Контрибуционная стоимость провозной платы, находящейся на риске перевозчика, равна потерянной провозной плате.</w:t>
      </w:r>
    </w:p>
    <w:p w:rsidR="00000000" w:rsidRDefault="00801A39">
      <w:pPr>
        <w:pStyle w:val="a3"/>
      </w:pPr>
      <w:r>
        <w:t> </w:t>
      </w:r>
    </w:p>
    <w:p w:rsidR="00000000" w:rsidRDefault="00801A39">
      <w:pPr>
        <w:pStyle w:val="a3"/>
      </w:pPr>
      <w:r>
        <w:t>5. К контрибуц</w:t>
      </w:r>
      <w:r>
        <w:t>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000000" w:rsidRDefault="00801A39">
      <w:pPr>
        <w:pStyle w:val="a3"/>
      </w:pPr>
      <w:r>
        <w:t> </w:t>
      </w:r>
    </w:p>
    <w:p w:rsidR="00000000" w:rsidRDefault="00801A39">
      <w:pPr>
        <w:pStyle w:val="a3"/>
      </w:pPr>
      <w:r>
        <w:t>6. Любые средства укрепления грузовых мест учитываются во взносах по общей авари</w:t>
      </w:r>
      <w:r>
        <w:t>и наравне с грузом.</w:t>
      </w:r>
    </w:p>
    <w:p w:rsidR="00000000" w:rsidRDefault="00801A39">
      <w:pPr>
        <w:pStyle w:val="a3"/>
      </w:pPr>
      <w:r>
        <w:t> </w:t>
      </w:r>
    </w:p>
    <w:p w:rsidR="00000000" w:rsidRDefault="00801A39">
      <w:pPr>
        <w:pStyle w:val="a3"/>
      </w:pPr>
      <w:r>
        <w:rPr>
          <w:rStyle w:val="a5"/>
        </w:rPr>
        <w:t>Статья 155. Диспаша и диспашеры</w:t>
      </w:r>
    </w:p>
    <w:p w:rsidR="00000000" w:rsidRDefault="00801A39">
      <w:pPr>
        <w:pStyle w:val="a3"/>
      </w:pPr>
      <w:r>
        <w:t xml:space="preserve">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w:t>
      </w:r>
      <w:r>
        <w:t>(диспашерами).</w:t>
      </w:r>
    </w:p>
    <w:p w:rsidR="00000000" w:rsidRDefault="00801A39">
      <w:pPr>
        <w:pStyle w:val="a3"/>
      </w:pPr>
      <w:r>
        <w:rPr>
          <w:rStyle w:val="a5"/>
        </w:rPr>
        <w:t>Статья 156. Материалы, на основании которых составляется диспаша</w:t>
      </w:r>
    </w:p>
    <w:p w:rsidR="00000000" w:rsidRDefault="00801A39">
      <w:pPr>
        <w:pStyle w:val="a3"/>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w:t>
      </w:r>
      <w:r>
        <w:t>рых оно требует, в течение 12 месяцев со дня окончания общего предприятия.</w:t>
      </w:r>
    </w:p>
    <w:p w:rsidR="00000000" w:rsidRDefault="00801A39">
      <w:pPr>
        <w:pStyle w:val="a3"/>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w:t>
      </w:r>
      <w:r>
        <w:t>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000000" w:rsidRDefault="00801A39">
      <w:pPr>
        <w:pStyle w:val="a3"/>
      </w:pPr>
      <w:r>
        <w:t> </w:t>
      </w:r>
    </w:p>
    <w:p w:rsidR="00000000" w:rsidRDefault="00801A39">
      <w:pPr>
        <w:pStyle w:val="a3"/>
      </w:pPr>
      <w:r>
        <w:t>2. При возникновении во время составления диспаши вопр</w:t>
      </w:r>
      <w:r>
        <w:t>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w:t>
      </w:r>
      <w:r>
        <w:t>ся диспашером наряду с другими доказательствами.</w:t>
      </w:r>
    </w:p>
    <w:p w:rsidR="00000000" w:rsidRDefault="00801A39">
      <w:pPr>
        <w:pStyle w:val="a3"/>
      </w:pPr>
      <w:r>
        <w:t> </w:t>
      </w:r>
    </w:p>
    <w:p w:rsidR="00000000" w:rsidRDefault="00801A39">
      <w:pPr>
        <w:pStyle w:val="a3"/>
      </w:pPr>
      <w:r>
        <w:lastRenderedPageBreak/>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r>
        <w:t>.</w:t>
      </w:r>
    </w:p>
    <w:p w:rsidR="00000000" w:rsidRDefault="00801A39">
      <w:pPr>
        <w:pStyle w:val="a3"/>
      </w:pPr>
      <w:r>
        <w:t> </w:t>
      </w:r>
    </w:p>
    <w:p w:rsidR="00000000" w:rsidRDefault="00801A39">
      <w:pPr>
        <w:pStyle w:val="a3"/>
      </w:pPr>
      <w:r>
        <w:rPr>
          <w:rStyle w:val="a5"/>
        </w:rPr>
        <w:t>Статья 157. Сбор за составление диспаши</w:t>
      </w:r>
    </w:p>
    <w:p w:rsidR="00000000" w:rsidRDefault="00801A39">
      <w:pPr>
        <w:pStyle w:val="a3"/>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000000" w:rsidRDefault="00801A39">
      <w:pPr>
        <w:pStyle w:val="a3"/>
      </w:pPr>
      <w:r>
        <w:rPr>
          <w:rStyle w:val="a5"/>
        </w:rPr>
        <w:t>Статья 158. Исправление и оспаривание дис</w:t>
      </w:r>
      <w:r>
        <w:rPr>
          <w:rStyle w:val="a5"/>
        </w:rPr>
        <w:t>паши</w:t>
      </w:r>
    </w:p>
    <w:p w:rsidR="00000000" w:rsidRDefault="00801A39">
      <w:pPr>
        <w:pStyle w:val="a3"/>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w:t>
      </w:r>
      <w:r>
        <w:t>ндума), являющегося ее составной частью.</w:t>
      </w:r>
    </w:p>
    <w:p w:rsidR="00000000" w:rsidRDefault="00801A39">
      <w:pPr>
        <w:pStyle w:val="a3"/>
      </w:pPr>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w:t>
      </w:r>
      <w:r>
        <w:t>му копии искового заявления.</w:t>
      </w:r>
    </w:p>
    <w:p w:rsidR="00000000" w:rsidRDefault="00801A39">
      <w:pPr>
        <w:pStyle w:val="a3"/>
      </w:pPr>
      <w:r>
        <w:t> </w:t>
      </w:r>
    </w:p>
    <w:p w:rsidR="00000000" w:rsidRDefault="00801A39">
      <w:pPr>
        <w:pStyle w:val="a3"/>
      </w:pPr>
      <w:r>
        <w:t>3. Диспашер вправе или, если потребуется, обязан принять участие в рассмотрении спора о диспаше в суде и дать объяснения по существу дела.</w:t>
      </w:r>
    </w:p>
    <w:p w:rsidR="00000000" w:rsidRDefault="00801A39">
      <w:pPr>
        <w:pStyle w:val="a3"/>
      </w:pPr>
      <w:r>
        <w:t> </w:t>
      </w:r>
    </w:p>
    <w:p w:rsidR="00000000" w:rsidRDefault="00801A39">
      <w:pPr>
        <w:pStyle w:val="a3"/>
      </w:pPr>
      <w:r>
        <w:t xml:space="preserve">4. Суд, рассматривающий спор о диспаше, может оставить диспашу в силе, внести в нее </w:t>
      </w:r>
      <w:r>
        <w:t>изменения или отменить ее и поручить диспашеру составить новую диспашу в соответствии с решением суда.</w:t>
      </w:r>
    </w:p>
    <w:p w:rsidR="00000000" w:rsidRDefault="00801A39">
      <w:pPr>
        <w:pStyle w:val="a3"/>
      </w:pPr>
      <w:r>
        <w:t> </w:t>
      </w:r>
    </w:p>
    <w:p w:rsidR="00000000" w:rsidRDefault="00801A39">
      <w:pPr>
        <w:pStyle w:val="a3"/>
      </w:pPr>
      <w:r>
        <w:rPr>
          <w:rStyle w:val="a5"/>
        </w:rPr>
        <w:t>Статья 159. Исполнение диспаши</w:t>
      </w:r>
    </w:p>
    <w:p w:rsidR="00000000" w:rsidRDefault="00801A39">
      <w:pPr>
        <w:pStyle w:val="a3"/>
      </w:pPr>
      <w:r>
        <w:t>В случае, если диспаша не оспорена в срок, предусмотренный пунктом 2 статьи 158 настоящего Кодекса, или оспорена, но ост</w:t>
      </w:r>
      <w:r>
        <w:t>авлена судом в силе, взыскание по ней может быть произведено в порядке, установленном законодательством Российской Федерации.</w:t>
      </w:r>
    </w:p>
    <w:p w:rsidR="00000000" w:rsidRDefault="00801A39">
      <w:pPr>
        <w:pStyle w:val="a3"/>
        <w:jc w:val="center"/>
      </w:pPr>
      <w:r>
        <w:rPr>
          <w:rStyle w:val="a5"/>
        </w:rPr>
        <w:t>Глава XVIII. АКТЫ, ПРЕТЕНЗИИ И ИСКИ</w:t>
      </w:r>
    </w:p>
    <w:p w:rsidR="00000000" w:rsidRDefault="00801A39">
      <w:pPr>
        <w:pStyle w:val="a3"/>
      </w:pPr>
      <w:r>
        <w:rPr>
          <w:rStyle w:val="a5"/>
        </w:rPr>
        <w:t>Статья 160. Акты</w:t>
      </w:r>
    </w:p>
    <w:p w:rsidR="00000000" w:rsidRDefault="00801A39">
      <w:pPr>
        <w:pStyle w:val="a3"/>
      </w:pPr>
      <w:r>
        <w:t>1. Обстоятельства, являющиеся основанием для имущественной ответственности пе</w:t>
      </w:r>
      <w:r>
        <w:t>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w:t>
      </w:r>
      <w:r>
        <w:t xml:space="preserve">ляемыми перевозчиками или буксировщиками по заявлениям грузоотправителей, грузополучателей, отправителей буксируемых объектов, получателей </w:t>
      </w:r>
      <w:r>
        <w:lastRenderedPageBreak/>
        <w:t>буксируемых объектов и получателей багажа. Формы коммерческого акта и акта общей формы, а также правила их составлени</w:t>
      </w:r>
      <w:r>
        <w:t>я устанавливаются правилами перевозок грузов и правилами перевозок пассажиров и их багажа.</w:t>
      </w:r>
    </w:p>
    <w:p w:rsidR="00000000" w:rsidRDefault="00801A39">
      <w:pPr>
        <w:pStyle w:val="a3"/>
      </w:pPr>
      <w:r>
        <w:t>2. Коммерческий акт составляется при выдаче груза, багажа или буксируемого объекта для удостоверения:</w:t>
      </w:r>
    </w:p>
    <w:p w:rsidR="00000000" w:rsidRDefault="00801A39">
      <w:pPr>
        <w:pStyle w:val="a3"/>
      </w:pPr>
      <w:r>
        <w:t> </w:t>
      </w:r>
    </w:p>
    <w:p w:rsidR="00000000" w:rsidRDefault="00801A39">
      <w:pPr>
        <w:pStyle w:val="a3"/>
      </w:pPr>
      <w:r>
        <w:t>несоответствия фактического наименования груза, багажа или бу</w:t>
      </w:r>
      <w:r>
        <w:t>ксируемого объекта, массы груза или багажа, количества грузовых мест или мест багажа указанным в перевозочном документе данным;</w:t>
      </w:r>
    </w:p>
    <w:p w:rsidR="00000000" w:rsidRDefault="00801A39">
      <w:pPr>
        <w:pStyle w:val="a3"/>
      </w:pPr>
      <w:r>
        <w:t> </w:t>
      </w:r>
    </w:p>
    <w:p w:rsidR="00000000" w:rsidRDefault="00801A39">
      <w:pPr>
        <w:pStyle w:val="a3"/>
      </w:pPr>
      <w:r>
        <w:t>повреждения (порчи) груза, багажа или повреждения буксируемого объекта;</w:t>
      </w:r>
    </w:p>
    <w:p w:rsidR="00000000" w:rsidRDefault="00801A39">
      <w:pPr>
        <w:pStyle w:val="a3"/>
      </w:pPr>
      <w:r>
        <w:t> </w:t>
      </w:r>
    </w:p>
    <w:p w:rsidR="00000000" w:rsidRDefault="00801A39">
      <w:pPr>
        <w:pStyle w:val="a3"/>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000000" w:rsidRDefault="00801A39">
      <w:pPr>
        <w:pStyle w:val="a3"/>
      </w:pPr>
      <w:r>
        <w:t> </w:t>
      </w:r>
    </w:p>
    <w:p w:rsidR="00000000" w:rsidRDefault="00801A39">
      <w:pPr>
        <w:pStyle w:val="a3"/>
      </w:pPr>
      <w:r>
        <w:t>недостачи древесины и такелажа в поврежденных плотах;</w:t>
      </w:r>
    </w:p>
    <w:p w:rsidR="00000000" w:rsidRDefault="00801A39">
      <w:pPr>
        <w:pStyle w:val="a3"/>
      </w:pPr>
      <w:r>
        <w:t> </w:t>
      </w:r>
    </w:p>
    <w:p w:rsidR="00000000" w:rsidRDefault="00801A39">
      <w:pPr>
        <w:pStyle w:val="a3"/>
      </w:pPr>
      <w:r>
        <w:t>возвращения перевозчику похищенного груза,</w:t>
      </w:r>
      <w:r>
        <w:t xml:space="preserve"> багажа или буксируемого объекта.</w:t>
      </w:r>
    </w:p>
    <w:p w:rsidR="00000000" w:rsidRDefault="00801A39">
      <w:pPr>
        <w:pStyle w:val="a3"/>
      </w:pPr>
      <w:r>
        <w:t> </w:t>
      </w:r>
    </w:p>
    <w:p w:rsidR="00000000" w:rsidRDefault="00801A39">
      <w:pPr>
        <w:pStyle w:val="a3"/>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000000" w:rsidRDefault="00801A39">
      <w:pPr>
        <w:pStyle w:val="a3"/>
      </w:pPr>
      <w:r>
        <w:t> </w:t>
      </w:r>
    </w:p>
    <w:p w:rsidR="00000000" w:rsidRDefault="00801A39">
      <w:pPr>
        <w:pStyle w:val="a3"/>
      </w:pPr>
      <w:r>
        <w:t>3. Недостача или порча грузов, перевозимых нал</w:t>
      </w:r>
      <w:r>
        <w:t>ивом, удостоверяется перевозочными документами в порядке, установленном правилами перевозок грузов.</w:t>
      </w:r>
    </w:p>
    <w:p w:rsidR="00000000" w:rsidRDefault="00801A39">
      <w:pPr>
        <w:pStyle w:val="a3"/>
      </w:pPr>
      <w:r>
        <w:t> </w:t>
      </w:r>
    </w:p>
    <w:p w:rsidR="00000000" w:rsidRDefault="00801A39">
      <w:pPr>
        <w:pStyle w:val="a3"/>
      </w:pPr>
      <w:r>
        <w:t>4. Коммерческий акт не составляется:</w:t>
      </w:r>
    </w:p>
    <w:p w:rsidR="00000000" w:rsidRDefault="00801A39">
      <w:pPr>
        <w:pStyle w:val="a3"/>
      </w:pPr>
      <w:r>
        <w:t> </w:t>
      </w:r>
    </w:p>
    <w:p w:rsidR="00000000" w:rsidRDefault="00801A39">
      <w:pPr>
        <w:pStyle w:val="a3"/>
      </w:pPr>
      <w:r>
        <w:t>при недостаче массы груза в пределах норм естественной убыли, норм снижения процента влажности или сорности при пер</w:t>
      </w:r>
      <w:r>
        <w:t>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000000" w:rsidRDefault="00801A39">
      <w:pPr>
        <w:pStyle w:val="a3"/>
      </w:pPr>
      <w:r>
        <w:lastRenderedPageBreak/>
        <w:t> </w:t>
      </w:r>
    </w:p>
    <w:p w:rsidR="00000000" w:rsidRDefault="00801A39">
      <w:pPr>
        <w:pStyle w:val="a3"/>
      </w:pPr>
      <w:r>
        <w:t>при выдаче груза, доставка которого осуществлена на технически исправном судне или в контейнер</w:t>
      </w:r>
      <w:r>
        <w:t>е с неповрежденными запорно-пломбировочными устройствами либо в сопровождении представителя грузоотправителя или грузополучателя.</w:t>
      </w:r>
    </w:p>
    <w:p w:rsidR="00000000" w:rsidRDefault="00801A39">
      <w:pPr>
        <w:pStyle w:val="a3"/>
      </w:pPr>
      <w:r>
        <w:t> </w:t>
      </w:r>
    </w:p>
    <w:p w:rsidR="00000000" w:rsidRDefault="00801A39">
      <w:pPr>
        <w:pStyle w:val="a3"/>
      </w:pPr>
      <w:r>
        <w:t>5. Акты общей формы составляются в случае удостоверения обстоятельств, не предусмотренных пунктом 2 настоящей статьи.</w:t>
      </w:r>
    </w:p>
    <w:p w:rsidR="00000000" w:rsidRDefault="00801A39">
      <w:pPr>
        <w:pStyle w:val="a3"/>
      </w:pPr>
      <w:r>
        <w:t> </w:t>
      </w:r>
    </w:p>
    <w:p w:rsidR="00000000" w:rsidRDefault="00801A39">
      <w:pPr>
        <w:pStyle w:val="a3"/>
      </w:pPr>
      <w:r>
        <w:rPr>
          <w:rStyle w:val="a5"/>
        </w:rPr>
        <w:t>Стат</w:t>
      </w:r>
      <w:r>
        <w:rPr>
          <w:rStyle w:val="a5"/>
        </w:rPr>
        <w:t>ья 161. Порядок предъявления претензий к перевозчику или буксировщику</w:t>
      </w:r>
    </w:p>
    <w:p w:rsidR="00000000" w:rsidRDefault="00801A39">
      <w:pPr>
        <w:pStyle w:val="a3"/>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w:t>
      </w:r>
      <w:r>
        <w:t>нзии к перевозчику или буксировщику.</w:t>
      </w:r>
    </w:p>
    <w:p w:rsidR="00000000" w:rsidRDefault="00801A39">
      <w:pPr>
        <w:pStyle w:val="a3"/>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000000" w:rsidRDefault="00801A39">
      <w:pPr>
        <w:pStyle w:val="a3"/>
      </w:pPr>
      <w:r>
        <w:t> </w:t>
      </w:r>
    </w:p>
    <w:p w:rsidR="00000000" w:rsidRDefault="00801A39">
      <w:pPr>
        <w:pStyle w:val="a3"/>
      </w:pPr>
      <w:r>
        <w:t>3. К претензии должны быть приложен</w:t>
      </w:r>
      <w:r>
        <w:t>ы документы в подлинниках или надлежаще заверенные копии документов, подтверждающие право заявителя на предъявление претензии.</w:t>
      </w:r>
    </w:p>
    <w:p w:rsidR="00000000" w:rsidRDefault="00801A39">
      <w:pPr>
        <w:pStyle w:val="a3"/>
      </w:pPr>
      <w:r>
        <w:t> </w:t>
      </w:r>
    </w:p>
    <w:p w:rsidR="00000000" w:rsidRDefault="00801A39">
      <w:pPr>
        <w:pStyle w:val="a3"/>
      </w:pPr>
      <w:r>
        <w:t>К претензии об утрате, о недостаче или о повреждении (порче) груза, багажа либо об утрате или о повреждении буксируемого объект</w:t>
      </w:r>
      <w:r>
        <w:t>а должен быть приложен документ, удостоверяющий количество и стоимость отправленного груза, багажа или буксируемого объекта.</w:t>
      </w:r>
    </w:p>
    <w:p w:rsidR="00000000" w:rsidRDefault="00801A39">
      <w:pPr>
        <w:pStyle w:val="a3"/>
      </w:pPr>
      <w:r>
        <w:t> </w:t>
      </w:r>
    </w:p>
    <w:p w:rsidR="00000000" w:rsidRDefault="00801A39">
      <w:pPr>
        <w:pStyle w:val="a3"/>
      </w:pPr>
      <w:r>
        <w:t>4. Претензии к перевозчикам или буксировщикам могут быть предъявлены в течение срока исковой давности. Сроки исковой давности исч</w:t>
      </w:r>
      <w:r>
        <w:t>исляются в отношении:</w:t>
      </w:r>
    </w:p>
    <w:p w:rsidR="00000000" w:rsidRDefault="00801A39">
      <w:pPr>
        <w:pStyle w:val="a3"/>
      </w:pPr>
      <w:r>
        <w:t> </w:t>
      </w:r>
    </w:p>
    <w:p w:rsidR="00000000" w:rsidRDefault="00801A39">
      <w:pPr>
        <w:pStyle w:val="a3"/>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000000" w:rsidRDefault="00801A39">
      <w:pPr>
        <w:pStyle w:val="a3"/>
      </w:pPr>
      <w:r>
        <w:t> </w:t>
      </w:r>
    </w:p>
    <w:p w:rsidR="00000000" w:rsidRDefault="00801A39">
      <w:pPr>
        <w:pStyle w:val="a3"/>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000000" w:rsidRDefault="00801A39">
      <w:pPr>
        <w:pStyle w:val="a3"/>
      </w:pPr>
      <w:r>
        <w:t> </w:t>
      </w:r>
    </w:p>
    <w:p w:rsidR="00000000" w:rsidRDefault="00801A39">
      <w:pPr>
        <w:pStyle w:val="a3"/>
      </w:pPr>
      <w:r>
        <w:lastRenderedPageBreak/>
        <w:t>несоблюдения срока доставки груза или буксируемого объекта, возврата излишне уплаченной провозн</w:t>
      </w:r>
      <w:r>
        <w:t>ой платы - со дня выдачи груза или буксируемого объекта;</w:t>
      </w:r>
    </w:p>
    <w:p w:rsidR="00000000" w:rsidRDefault="00801A39">
      <w:pPr>
        <w:pStyle w:val="a3"/>
      </w:pPr>
      <w:r>
        <w:t> </w:t>
      </w:r>
    </w:p>
    <w:p w:rsidR="00000000" w:rsidRDefault="00801A39">
      <w:pPr>
        <w:pStyle w:val="a3"/>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000000" w:rsidRDefault="00801A39">
      <w:pPr>
        <w:pStyle w:val="a3"/>
      </w:pPr>
      <w:r>
        <w:t> </w:t>
      </w:r>
    </w:p>
    <w:p w:rsidR="00000000" w:rsidRDefault="00801A39">
      <w:pPr>
        <w:pStyle w:val="a3"/>
      </w:pPr>
      <w:r>
        <w:t xml:space="preserve">возмещения ущерба за недостачу однородных грузов, </w:t>
      </w:r>
      <w:r>
        <w:t>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w:t>
      </w:r>
      <w:r>
        <w:t>елям грузов.</w:t>
      </w:r>
    </w:p>
    <w:p w:rsidR="00000000" w:rsidRDefault="00801A39">
      <w:pPr>
        <w:pStyle w:val="a3"/>
      </w:pPr>
      <w:r>
        <w:t> </w:t>
      </w:r>
    </w:p>
    <w:p w:rsidR="00000000" w:rsidRDefault="00801A39">
      <w:pPr>
        <w:pStyle w:val="a3"/>
      </w:pPr>
      <w:r>
        <w:rPr>
          <w:rStyle w:val="a5"/>
        </w:rPr>
        <w:t>Статья 162. Право на предъявление претензий и исков</w:t>
      </w:r>
    </w:p>
    <w:p w:rsidR="00000000" w:rsidRDefault="00801A39">
      <w:pPr>
        <w:pStyle w:val="a3"/>
      </w:pPr>
      <w:r>
        <w:t>Право на предъявление претензий и исков к перевозчику или буксировщику имеют:</w:t>
      </w:r>
    </w:p>
    <w:p w:rsidR="00000000" w:rsidRDefault="00801A39">
      <w:pPr>
        <w:pStyle w:val="a3"/>
      </w:pPr>
      <w:r>
        <w:t>в случае утраты груза или буксируемого объекта - грузоотправитель, грузополучатель или отправитель буксируемого</w:t>
      </w:r>
      <w:r>
        <w:t xml:space="preserve">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000000" w:rsidRDefault="00801A39">
      <w:pPr>
        <w:pStyle w:val="a3"/>
      </w:pPr>
      <w:r>
        <w:t> </w:t>
      </w:r>
    </w:p>
    <w:p w:rsidR="00000000" w:rsidRDefault="00801A39">
      <w:pPr>
        <w:pStyle w:val="a3"/>
      </w:pPr>
      <w:r>
        <w:t>в случае недостачи</w:t>
      </w:r>
      <w:r>
        <w:t xml:space="preserve">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w:t>
      </w:r>
      <w:r>
        <w:t>и отсутствии коммерческого акта - документа об обжаловании отказа в составлении коммерческого акта;</w:t>
      </w:r>
    </w:p>
    <w:p w:rsidR="00000000" w:rsidRDefault="00801A39">
      <w:pPr>
        <w:pStyle w:val="a3"/>
      </w:pPr>
      <w:r>
        <w:t> </w:t>
      </w:r>
    </w:p>
    <w:p w:rsidR="00000000" w:rsidRDefault="00801A39">
      <w:pPr>
        <w:pStyle w:val="a3"/>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w:t>
      </w:r>
      <w:r>
        <w:t>лучатель буксируемого объекта при условии представления ими транспортной накладной;</w:t>
      </w:r>
    </w:p>
    <w:p w:rsidR="00000000" w:rsidRDefault="00801A39">
      <w:pPr>
        <w:pStyle w:val="a3"/>
      </w:pPr>
      <w:r>
        <w:t> </w:t>
      </w:r>
    </w:p>
    <w:p w:rsidR="00000000" w:rsidRDefault="00801A39">
      <w:pPr>
        <w:pStyle w:val="a3"/>
      </w:pPr>
      <w:r>
        <w:t>при утрате багажа - пассажир при предъявлении багажной квитанции;</w:t>
      </w:r>
    </w:p>
    <w:p w:rsidR="00000000" w:rsidRDefault="00801A39">
      <w:pPr>
        <w:pStyle w:val="a3"/>
      </w:pPr>
      <w:r>
        <w:t> </w:t>
      </w:r>
    </w:p>
    <w:p w:rsidR="00000000" w:rsidRDefault="00801A39">
      <w:pPr>
        <w:pStyle w:val="a3"/>
      </w:pPr>
      <w:r>
        <w:t xml:space="preserve">в случае недостачи или повреждения (порчи) багажа - предъявитель выданного перевозчиком коммерческого </w:t>
      </w:r>
      <w:r>
        <w:t>акта о недостаче или повреждении (порче) багажа;</w:t>
      </w:r>
    </w:p>
    <w:p w:rsidR="00000000" w:rsidRDefault="00801A39">
      <w:pPr>
        <w:pStyle w:val="a3"/>
      </w:pPr>
      <w:r>
        <w:t> </w:t>
      </w:r>
    </w:p>
    <w:p w:rsidR="00000000" w:rsidRDefault="00801A39">
      <w:pPr>
        <w:pStyle w:val="a3"/>
      </w:pPr>
      <w:r>
        <w:lastRenderedPageBreak/>
        <w:t>в случае задержки отправления или прибытия пассажирского судна с опозданием - пассажир при предъявлении билета;</w:t>
      </w:r>
    </w:p>
    <w:p w:rsidR="00000000" w:rsidRDefault="00801A39">
      <w:pPr>
        <w:pStyle w:val="a3"/>
      </w:pPr>
      <w:r>
        <w:t> </w:t>
      </w:r>
    </w:p>
    <w:p w:rsidR="00000000" w:rsidRDefault="00801A39">
      <w:pPr>
        <w:pStyle w:val="a3"/>
      </w:pPr>
      <w:r>
        <w:t xml:space="preserve">в случае несоблюдения сроков доставки груза или буксируемого объекта - грузополучатель или </w:t>
      </w:r>
      <w:r>
        <w:t>получатель буксируемого объекта при условии представления транспортной накладной.</w:t>
      </w:r>
    </w:p>
    <w:p w:rsidR="00000000" w:rsidRDefault="00801A39">
      <w:pPr>
        <w:pStyle w:val="a3"/>
      </w:pPr>
      <w:r>
        <w:t> </w:t>
      </w:r>
    </w:p>
    <w:p w:rsidR="00000000" w:rsidRDefault="00801A39">
      <w:pPr>
        <w:pStyle w:val="a3"/>
      </w:pPr>
      <w:r>
        <w:rPr>
          <w:rStyle w:val="a5"/>
        </w:rPr>
        <w:t>Статья 163. Сроки рассмотрения претензии</w:t>
      </w:r>
    </w:p>
    <w:p w:rsidR="00000000" w:rsidRDefault="00801A39">
      <w:pPr>
        <w:pStyle w:val="a3"/>
      </w:pPr>
      <w:r>
        <w:t>1. Перевозчик или буксировщик обязан рассмотреть полученную претензию и о результатах уведомить в письменной форме заявителя в тече</w:t>
      </w:r>
      <w:r>
        <w:t>ние 30 дней со дня получения претензии.</w:t>
      </w:r>
    </w:p>
    <w:p w:rsidR="00000000" w:rsidRDefault="00801A39">
      <w:pPr>
        <w:pStyle w:val="a3"/>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w:t>
      </w:r>
      <w:r>
        <w:t xml:space="preserve"> этом случае представленные при предъявлении претензии документы возвращаются заявителю.</w:t>
      </w:r>
    </w:p>
    <w:p w:rsidR="00000000" w:rsidRDefault="00801A39">
      <w:pPr>
        <w:pStyle w:val="a3"/>
      </w:pPr>
      <w:r>
        <w:t> </w:t>
      </w:r>
    </w:p>
    <w:p w:rsidR="00000000" w:rsidRDefault="00801A39">
      <w:pPr>
        <w:pStyle w:val="a3"/>
      </w:pPr>
      <w:r>
        <w:rPr>
          <w:rStyle w:val="a5"/>
        </w:rPr>
        <w:t>Статья 164. Сроки исковой давности</w:t>
      </w:r>
    </w:p>
    <w:p w:rsidR="00000000" w:rsidRDefault="00801A39">
      <w:pPr>
        <w:pStyle w:val="a3"/>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w:t>
      </w:r>
      <w:r>
        <w:t xml:space="preserve"> в случае неполучения ответа перевозчика или буксировщика на предъявленную претензию в тридцатидневный срок.</w:t>
      </w:r>
    </w:p>
    <w:p w:rsidR="00000000" w:rsidRDefault="00801A39">
      <w:pPr>
        <w:pStyle w:val="a3"/>
      </w:pPr>
      <w:r>
        <w:t>2. Течение срока исковой давности начинается со дня наступления события, послужившего основанием предъявления претензии.</w:t>
      </w:r>
    </w:p>
    <w:p w:rsidR="00000000" w:rsidRDefault="00801A39">
      <w:pPr>
        <w:pStyle w:val="a3"/>
      </w:pPr>
      <w:r>
        <w:t> </w:t>
      </w:r>
    </w:p>
    <w:p w:rsidR="00000000" w:rsidRDefault="00801A39">
      <w:pPr>
        <w:pStyle w:val="a3"/>
      </w:pPr>
      <w:r>
        <w:t>3. Срок исковой давности</w:t>
      </w:r>
      <w:r>
        <w:t xml:space="preserve"> устанавливается:</w:t>
      </w:r>
    </w:p>
    <w:p w:rsidR="00000000" w:rsidRDefault="00801A39">
      <w:pPr>
        <w:pStyle w:val="a3"/>
      </w:pPr>
      <w:r>
        <w:t> </w:t>
      </w:r>
    </w:p>
    <w:p w:rsidR="00000000" w:rsidRDefault="00801A39">
      <w:pPr>
        <w:pStyle w:val="a3"/>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000000" w:rsidRDefault="00801A39">
      <w:pPr>
        <w:pStyle w:val="a3"/>
      </w:pPr>
      <w:r>
        <w:t> </w:t>
      </w:r>
    </w:p>
    <w:p w:rsidR="00000000" w:rsidRDefault="00801A39">
      <w:pPr>
        <w:pStyle w:val="a3"/>
      </w:pPr>
      <w:r>
        <w:t>по требованиям к перевозчику, возникающим в связи с осуществлением перевозок пассажи</w:t>
      </w:r>
      <w:r>
        <w:t>ров и их багажа, - три года.</w:t>
      </w:r>
    </w:p>
    <w:p w:rsidR="00000000" w:rsidRDefault="00801A39">
      <w:pPr>
        <w:pStyle w:val="a3"/>
      </w:pPr>
      <w:r>
        <w:t> </w:t>
      </w:r>
    </w:p>
    <w:p w:rsidR="00000000" w:rsidRDefault="00801A39">
      <w:pPr>
        <w:pStyle w:val="a3"/>
      </w:pPr>
      <w:r>
        <w:lastRenderedPageBreak/>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w:t>
      </w:r>
      <w:r>
        <w:t>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000000" w:rsidRDefault="00801A39">
      <w:pPr>
        <w:pStyle w:val="a3"/>
      </w:pPr>
      <w:r>
        <w:t> </w:t>
      </w:r>
    </w:p>
    <w:p w:rsidR="00000000" w:rsidRDefault="00801A39">
      <w:pPr>
        <w:pStyle w:val="a3"/>
      </w:pPr>
      <w:r>
        <w:t>5. Иски по требованиям, возникающим в связи с</w:t>
      </w:r>
      <w:r>
        <w:t>о столкновением судов и с осуществлением спасательной операции, могут быть предъявлены в течение двух лет.</w:t>
      </w:r>
    </w:p>
    <w:p w:rsidR="00000000" w:rsidRDefault="00801A39">
      <w:pPr>
        <w:pStyle w:val="a3"/>
      </w:pPr>
      <w:r>
        <w:t> </w:t>
      </w:r>
    </w:p>
    <w:p w:rsidR="00000000" w:rsidRDefault="00801A39">
      <w:pPr>
        <w:pStyle w:val="a3"/>
        <w:jc w:val="center"/>
      </w:pPr>
      <w:r>
        <w:rPr>
          <w:rStyle w:val="a5"/>
        </w:rPr>
        <w:t>Глава XIX. ЗАКЛЮЧИТЕЛЬНЫЕ ПОЛОЖЕНИЯ</w:t>
      </w:r>
    </w:p>
    <w:p w:rsidR="00000000" w:rsidRDefault="00801A39">
      <w:pPr>
        <w:pStyle w:val="a3"/>
      </w:pPr>
      <w:r>
        <w:rPr>
          <w:rStyle w:val="a5"/>
        </w:rPr>
        <w:t>Статья 165. Введение в действие настоящего Кодекса</w:t>
      </w:r>
    </w:p>
    <w:p w:rsidR="00000000" w:rsidRDefault="00801A39">
      <w:pPr>
        <w:pStyle w:val="a3"/>
      </w:pPr>
      <w:r>
        <w:t>1. Ввести в действие настоящий Кодекс со дня его официальног</w:t>
      </w:r>
      <w:r>
        <w:t>о опубликования.</w:t>
      </w:r>
    </w:p>
    <w:p w:rsidR="00000000" w:rsidRDefault="00801A39">
      <w:pPr>
        <w:pStyle w:val="a3"/>
      </w:pPr>
      <w:r>
        <w:t>2. Признать утратившим силу пункт 8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w:t>
      </w:r>
      <w:r>
        <w:t xml:space="preserve">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Устава внутреннего водного тра</w:t>
      </w:r>
      <w:r>
        <w:t>нспорта Союза ССР.</w:t>
      </w:r>
    </w:p>
    <w:p w:rsidR="00000000" w:rsidRDefault="00801A39">
      <w:pPr>
        <w:pStyle w:val="a3"/>
      </w:pPr>
      <w:r>
        <w:t> </w:t>
      </w:r>
    </w:p>
    <w:p w:rsidR="00000000" w:rsidRDefault="00801A39">
      <w:pPr>
        <w:pStyle w:val="a3"/>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w:t>
      </w:r>
      <w:r>
        <w:t>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w:t>
      </w:r>
      <w:r>
        <w:t>е противоречат настоящему Кодексу.</w:t>
      </w:r>
    </w:p>
    <w:p w:rsidR="00000000" w:rsidRDefault="00801A39">
      <w:pPr>
        <w:pStyle w:val="a3"/>
      </w:pPr>
      <w:r>
        <w:t> </w:t>
      </w:r>
    </w:p>
    <w:p w:rsidR="00000000" w:rsidRDefault="00801A39">
      <w:pPr>
        <w:pStyle w:val="a3"/>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w:t>
      </w:r>
      <w:r>
        <w:t xml:space="preserve">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000000" w:rsidRDefault="00801A39">
      <w:pPr>
        <w:pStyle w:val="a3"/>
      </w:pPr>
      <w:r>
        <w:t> </w:t>
      </w:r>
    </w:p>
    <w:p w:rsidR="00000000" w:rsidRDefault="00801A39">
      <w:pPr>
        <w:pStyle w:val="a3"/>
      </w:pPr>
      <w:r>
        <w:rPr>
          <w:rStyle w:val="a5"/>
        </w:rPr>
        <w:t>Статья 166. Порядок применения правил, установленных на</w:t>
      </w:r>
      <w:r>
        <w:rPr>
          <w:rStyle w:val="a5"/>
        </w:rPr>
        <w:t>стоящим Кодексом</w:t>
      </w:r>
    </w:p>
    <w:p w:rsidR="00000000" w:rsidRDefault="00801A39">
      <w:pPr>
        <w:pStyle w:val="a3"/>
      </w:pPr>
      <w:r>
        <w:lastRenderedPageBreak/>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000000" w:rsidRDefault="00801A39">
      <w:pPr>
        <w:pStyle w:val="a3"/>
      </w:pPr>
      <w:r>
        <w:t>К отношениям в области внутреннего водного транспорта, возникшим до вв</w:t>
      </w:r>
      <w:r>
        <w:t>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000000" w:rsidRDefault="00801A39">
      <w:pPr>
        <w:pStyle w:val="a3"/>
      </w:pPr>
      <w:r>
        <w:t> </w:t>
      </w:r>
    </w:p>
    <w:p w:rsidR="00000000" w:rsidRDefault="00801A39">
      <w:pPr>
        <w:pStyle w:val="a3"/>
      </w:pPr>
      <w:r>
        <w:t>2. Правила, установленные настоящим Кодексом и определяющие содержание договоров от</w:t>
      </w:r>
      <w:r>
        <w:t>дельных видов, применяются к договорам, заключенным после введения в действие настоящего Кодекса.</w:t>
      </w:r>
    </w:p>
    <w:p w:rsidR="00000000" w:rsidRDefault="00801A39">
      <w:pPr>
        <w:pStyle w:val="a3"/>
      </w:pPr>
      <w:r>
        <w:t> </w:t>
      </w:r>
    </w:p>
    <w:p w:rsidR="00000000" w:rsidRDefault="00801A39">
      <w:pPr>
        <w:pStyle w:val="a3"/>
      </w:pPr>
      <w:r>
        <w:t>3. Правила, установленные главой XIV "Перевозки грузов в прямом смешанном сообщении"</w:t>
      </w:r>
      <w:r>
        <w:t>, применяются впредь до введения в действие федерального закона о прямых смешанных (комбинированных) перевозках.</w:t>
      </w:r>
    </w:p>
    <w:p w:rsidR="00000000" w:rsidRDefault="00801A39">
      <w:pPr>
        <w:pStyle w:val="a3"/>
      </w:pPr>
      <w:r>
        <w:t> </w:t>
      </w:r>
    </w:p>
    <w:p w:rsidR="00000000" w:rsidRDefault="00801A39">
      <w:pPr>
        <w:pStyle w:val="a3"/>
      </w:pPr>
      <w:r>
        <w:rPr>
          <w:rStyle w:val="a5"/>
        </w:rPr>
        <w:t>Статья 167. Приведение нормативных правовых актов в соответствие с настоящим Кодексом</w:t>
      </w:r>
    </w:p>
    <w:p w:rsidR="00000000" w:rsidRDefault="00801A39">
      <w:pPr>
        <w:pStyle w:val="a3"/>
      </w:pPr>
      <w:r>
        <w:t>Президенту Российской Федерации и Правительству Российс</w:t>
      </w:r>
      <w:r>
        <w:t>кой Федерации привести свои нормативные правовые акты в соответствие с настоящим Кодексом.</w:t>
      </w:r>
    </w:p>
    <w:p w:rsidR="00000000" w:rsidRDefault="00801A39">
      <w:pPr>
        <w:pStyle w:val="a3"/>
      </w:pPr>
      <w:r>
        <w:rPr>
          <w:rStyle w:val="a5"/>
        </w:rPr>
        <w:t>Президент</w:t>
      </w:r>
      <w:r>
        <w:rPr>
          <w:b/>
          <w:bCs/>
        </w:rPr>
        <w:br/>
      </w:r>
      <w:r>
        <w:rPr>
          <w:rStyle w:val="a5"/>
        </w:rPr>
        <w:t>Российской Федерации</w:t>
      </w:r>
      <w:r>
        <w:rPr>
          <w:b/>
          <w:bCs/>
        </w:rPr>
        <w:br/>
      </w:r>
      <w:r>
        <w:rPr>
          <w:rStyle w:val="a5"/>
        </w:rPr>
        <w:t>В. Путин</w:t>
      </w:r>
    </w:p>
    <w:p w:rsidR="00801A39" w:rsidRDefault="00801A39">
      <w:pPr>
        <w:pStyle w:val="a3"/>
      </w:pPr>
      <w:r>
        <w:rPr>
          <w:sz w:val="20"/>
          <w:szCs w:val="20"/>
        </w:rPr>
        <w:t>Материал опубликован по адресу: http://www.rg.ru/2007/10/24/vodntransp-kodeks-dok.html</w:t>
      </w:r>
    </w:p>
    <w:sectPr w:rsidR="0080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62C71"/>
    <w:rsid w:val="00801A39"/>
    <w:rsid w:val="0096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Emphasis"/>
    <w:basedOn w:val="a0"/>
    <w:uiPriority w:val="20"/>
    <w:qFormat/>
    <w:rPr>
      <w:i/>
      <w:iCs/>
    </w:rPr>
  </w:style>
  <w:style w:type="character" w:styleId="a5">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Emphasis"/>
    <w:basedOn w:val="a0"/>
    <w:uiPriority w:val="20"/>
    <w:qFormat/>
    <w:rPr>
      <w:i/>
      <w:iCs/>
    </w:rPr>
  </w:style>
  <w:style w:type="character" w:styleId="a5">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32244</Words>
  <Characters>183792</Characters>
  <Application>Microsoft Office Word</Application>
  <DocSecurity>0</DocSecurity>
  <Lines>1531</Lines>
  <Paragraphs>431</Paragraphs>
  <ScaleCrop>false</ScaleCrop>
  <Company>SPecialiST RePack</Company>
  <LinksUpToDate>false</LinksUpToDate>
  <CharactersWithSpaces>215605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внутреннего водного транспорта Российской Федерации от 7 марта 2001 г. N 24-ФЗ</dc:title>
  <dc:creator>Владимир</dc:creator>
  <cp:lastModifiedBy>Владимир</cp:lastModifiedBy>
  <cp:revision>2</cp:revision>
  <dcterms:created xsi:type="dcterms:W3CDTF">2013-09-26T12:00:00Z</dcterms:created>
  <dcterms:modified xsi:type="dcterms:W3CDTF">2013-09-26T12:00:00Z</dcterms:modified>
</cp:coreProperties>
</file>