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BE" w:rsidRPr="002E1EBE" w:rsidRDefault="002E1EBE" w:rsidP="002E1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EBE">
        <w:rPr>
          <w:rFonts w:ascii="Times New Roman" w:eastAsia="Times New Roman" w:hAnsi="Times New Roman" w:cs="Times New Roman"/>
          <w:b/>
          <w:bCs/>
          <w:sz w:val="36"/>
          <w:szCs w:val="36"/>
          <w:lang w:eastAsia="ru-RU"/>
        </w:rPr>
        <w:t>ГОСТ 28084-89. Жидкости охлаждающие низкозамерзающие. Тосол ОЖ-40. Тосол ОЖ-65.</w:t>
      </w:r>
    </w:p>
    <w:p w:rsidR="002E1EBE" w:rsidRPr="002E1EBE" w:rsidRDefault="002E1EBE" w:rsidP="002E1E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0"/>
          <w:szCs w:val="20"/>
          <w:lang w:eastAsia="ru-RU"/>
        </w:rPr>
        <w:t xml:space="preserve">Группа Л21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pacing w:val="280"/>
          <w:sz w:val="24"/>
          <w:szCs w:val="24"/>
          <w:lang w:eastAsia="ru-RU"/>
        </w:rPr>
        <w:t>МЕЖГОСУДАРСТВЕННЫЙ</w:t>
      </w:r>
      <w:r w:rsidRPr="002E1EBE">
        <w:rPr>
          <w:rFonts w:ascii="Times New Roman" w:eastAsia="Times New Roman" w:hAnsi="Times New Roman" w:cs="Times New Roman"/>
          <w:b/>
          <w:bCs/>
          <w:spacing w:val="280"/>
          <w:sz w:val="24"/>
          <w:szCs w:val="24"/>
          <w:lang w:eastAsia="ru-RU"/>
        </w:rPr>
        <w:br/>
        <w:t>СТАНДАРТ</w:t>
      </w:r>
      <w:r w:rsidRPr="002E1EBE">
        <w:rPr>
          <w:rFonts w:ascii="Times New Roman" w:eastAsia="Times New Roman" w:hAnsi="Times New Roman" w:cs="Times New Roman"/>
          <w:b/>
          <w:bCs/>
          <w:spacing w:val="320"/>
          <w:sz w:val="24"/>
          <w:szCs w:val="24"/>
          <w:lang w:eastAsia="ru-RU"/>
        </w:rPr>
        <w:t xml:space="preserve"> </w:t>
      </w:r>
    </w:p>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pict>
          <v:rect id="_x0000_i1025" style="width:481.9pt;height:2.25pt" o:hralign="center" o:hrstd="t" o:hrnoshade="t" o:hr="t" fillcolor="#333" stroked="f"/>
        </w:pict>
      </w:r>
    </w:p>
    <w:p w:rsidR="002E1EBE" w:rsidRPr="002E1EBE" w:rsidRDefault="002E1EBE" w:rsidP="002E1EBE">
      <w:pPr>
        <w:spacing w:before="100" w:beforeAutospacing="1" w:after="240"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 xml:space="preserve">ЖИДКОСТИ ОХЛАЖДАЮЩИЕ НИЗКОЗАМЕРЗАЮЩИЕ </w:t>
      </w:r>
    </w:p>
    <w:p w:rsidR="002E1EBE" w:rsidRPr="002E1EBE" w:rsidRDefault="002E1EBE" w:rsidP="002E1EBE">
      <w:pPr>
        <w:spacing w:before="100" w:beforeAutospacing="1" w:after="100" w:afterAutospacing="1" w:line="240" w:lineRule="auto"/>
        <w:ind w:left="4800"/>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 xml:space="preserve">Общие технические условия </w:t>
      </w:r>
      <w:r w:rsidRPr="002E1EBE">
        <w:rPr>
          <w:rFonts w:ascii="Times New Roman" w:eastAsia="Times New Roman" w:hAnsi="Times New Roman" w:cs="Times New Roman"/>
          <w:b/>
          <w:bCs/>
          <w:sz w:val="20"/>
          <w:szCs w:val="20"/>
          <w:lang w:eastAsia="ru-RU"/>
        </w:rPr>
        <w:t>            </w:t>
      </w:r>
      <w:r w:rsidRPr="002E1EBE">
        <w:rPr>
          <w:rFonts w:ascii="Times New Roman" w:eastAsia="Times New Roman" w:hAnsi="Times New Roman" w:cs="Times New Roman"/>
          <w:b/>
          <w:bCs/>
          <w:sz w:val="24"/>
          <w:szCs w:val="24"/>
          <w:lang w:eastAsia="ru-RU"/>
        </w:rPr>
        <w:t xml:space="preserve">ГОСТ 28084-89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E1EBE">
        <w:rPr>
          <w:rFonts w:ascii="Times New Roman" w:eastAsia="Times New Roman" w:hAnsi="Times New Roman" w:cs="Times New Roman"/>
          <w:sz w:val="24"/>
          <w:szCs w:val="24"/>
          <w:lang w:val="en-US" w:eastAsia="ru-RU"/>
        </w:rPr>
        <w:t>Low-freezing cooling liquids.</w:t>
      </w:r>
      <w:r w:rsidRPr="002E1EBE">
        <w:rPr>
          <w:rFonts w:ascii="Times New Roman" w:eastAsia="Times New Roman" w:hAnsi="Times New Roman" w:cs="Times New Roman"/>
          <w:sz w:val="24"/>
          <w:szCs w:val="24"/>
          <w:lang w:val="en-US" w:eastAsia="ru-RU"/>
        </w:rPr>
        <w:br/>
        <w:t>General specifications</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val="en-US" w:eastAsia="ru-RU"/>
        </w:rPr>
      </w:pPr>
      <w:r w:rsidRPr="002E1EBE">
        <w:rPr>
          <w:rFonts w:ascii="Times New Roman" w:eastAsia="Times New Roman" w:hAnsi="Times New Roman" w:cs="Times New Roman"/>
          <w:sz w:val="24"/>
          <w:szCs w:val="24"/>
          <w:lang w:val="en-US" w:eastAsia="ru-RU"/>
        </w:rPr>
        <w:t> </w:t>
      </w:r>
    </w:p>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pict>
          <v:rect id="_x0000_i1026" style="width:481.9pt;height:2.25pt" o:hralign="center" o:hrstd="t" o:hrnoshade="t" o:hr="t" fillcolor="#333" stroked="f"/>
        </w:pict>
      </w:r>
    </w:p>
    <w:p w:rsidR="002E1EBE" w:rsidRPr="002E1EBE" w:rsidRDefault="002E1EBE" w:rsidP="002E1E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0"/>
          <w:szCs w:val="20"/>
          <w:lang w:eastAsia="ru-RU"/>
        </w:rPr>
        <w:t xml:space="preserve">Дата введения </w:t>
      </w:r>
      <w:r w:rsidRPr="002E1EBE">
        <w:rPr>
          <w:rFonts w:ascii="Times New Roman" w:eastAsia="Times New Roman" w:hAnsi="Times New Roman" w:cs="Times New Roman"/>
          <w:b/>
          <w:bCs/>
          <w:sz w:val="20"/>
          <w:szCs w:val="20"/>
          <w:u w:val="single"/>
          <w:lang w:eastAsia="ru-RU"/>
        </w:rPr>
        <w:t>01.07.90</w:t>
      </w:r>
      <w:r w:rsidRPr="002E1EBE">
        <w:rPr>
          <w:rFonts w:ascii="Times New Roman" w:eastAsia="Times New Roman" w:hAnsi="Times New Roman" w:cs="Times New Roman"/>
          <w:b/>
          <w:bCs/>
          <w:sz w:val="20"/>
          <w:szCs w:val="20"/>
          <w:lang w:eastAsia="ru-RU"/>
        </w:rPr>
        <w:t xml:space="preserve">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Настоящий стандарт распространяется на охлаждающие низкозамерзающие жидкости, предназначенные для охлаждения двигателей внутреннего сгорания, а также в качестве рабочих жидкостей в других теплообменных аппаратах, работающих при низких и умеренных температурах.</w:t>
      </w:r>
      <w:r w:rsidRPr="002E1EBE">
        <w:rPr>
          <w:rFonts w:ascii="Times New Roman" w:eastAsia="Times New Roman" w:hAnsi="Times New Roman" w:cs="Times New Roman"/>
          <w:sz w:val="24"/>
          <w:szCs w:val="24"/>
          <w:lang w:eastAsia="ru-RU"/>
        </w:rPr>
        <w:br/>
        <w:t xml:space="preserve">    Охлаждающие низкозамерзающие жидкости - водные растворы этиленгликоля по ГОСТ 19710 или гликолевых и </w:t>
      </w:r>
      <w:proofErr w:type="spellStart"/>
      <w:r w:rsidRPr="002E1EBE">
        <w:rPr>
          <w:rFonts w:ascii="Times New Roman" w:eastAsia="Times New Roman" w:hAnsi="Times New Roman" w:cs="Times New Roman"/>
          <w:sz w:val="24"/>
          <w:szCs w:val="24"/>
          <w:lang w:eastAsia="ru-RU"/>
        </w:rPr>
        <w:t>водногликолевых</w:t>
      </w:r>
      <w:proofErr w:type="spellEnd"/>
      <w:r w:rsidRPr="002E1EBE">
        <w:rPr>
          <w:rFonts w:ascii="Times New Roman" w:eastAsia="Times New Roman" w:hAnsi="Times New Roman" w:cs="Times New Roman"/>
          <w:sz w:val="24"/>
          <w:szCs w:val="24"/>
          <w:lang w:eastAsia="ru-RU"/>
        </w:rPr>
        <w:t xml:space="preserve"> потоков его производства, представляющих собой этиленгликоль с массовой долей воды до 30 %, с антикоррозионными, </w:t>
      </w:r>
      <w:proofErr w:type="spellStart"/>
      <w:r w:rsidRPr="002E1EBE">
        <w:rPr>
          <w:rFonts w:ascii="Times New Roman" w:eastAsia="Times New Roman" w:hAnsi="Times New Roman" w:cs="Times New Roman"/>
          <w:sz w:val="24"/>
          <w:szCs w:val="24"/>
          <w:lang w:eastAsia="ru-RU"/>
        </w:rPr>
        <w:t>антивспенивающими</w:t>
      </w:r>
      <w:proofErr w:type="spellEnd"/>
      <w:r w:rsidRPr="002E1EBE">
        <w:rPr>
          <w:rFonts w:ascii="Times New Roman" w:eastAsia="Times New Roman" w:hAnsi="Times New Roman" w:cs="Times New Roman"/>
          <w:sz w:val="24"/>
          <w:szCs w:val="24"/>
          <w:lang w:eastAsia="ru-RU"/>
        </w:rPr>
        <w:t xml:space="preserve">, стабилизирующими и красящими добавками. </w:t>
      </w:r>
      <w:r w:rsidRPr="002E1EBE">
        <w:rPr>
          <w:rFonts w:ascii="Times New Roman" w:eastAsia="Times New Roman" w:hAnsi="Times New Roman" w:cs="Times New Roman"/>
          <w:sz w:val="24"/>
          <w:szCs w:val="24"/>
          <w:lang w:eastAsia="ru-RU"/>
        </w:rPr>
        <w:b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1. ОСНОВНЫЕ ПАРАМЕТРЫ</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1.1. Охлаждающие низкозамерзающие жидкости (далее - охлаждающие жидкости) по своему основному параметру - устойчивости к низким температурам, характеризуемой температурой начала кристаллизации, изготовляются промышленностью следующих видов:</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 охлаждающая жидкость ОЖ-К - концентрат с массовой долей воды не более 5 %;</w:t>
      </w:r>
      <w:r w:rsidRPr="002E1EBE">
        <w:rPr>
          <w:rFonts w:ascii="Times New Roman" w:eastAsia="Times New Roman" w:hAnsi="Times New Roman" w:cs="Times New Roman"/>
          <w:sz w:val="24"/>
          <w:szCs w:val="24"/>
          <w:lang w:eastAsia="ru-RU"/>
        </w:rPr>
        <w:br/>
        <w:t xml:space="preserve">    - </w:t>
      </w:r>
      <w:hyperlink r:id="rId5" w:history="1">
        <w:r w:rsidRPr="002E1EBE">
          <w:rPr>
            <w:rFonts w:ascii="Times New Roman" w:eastAsia="Times New Roman" w:hAnsi="Times New Roman" w:cs="Times New Roman"/>
            <w:color w:val="0000FF"/>
            <w:sz w:val="24"/>
            <w:szCs w:val="24"/>
            <w:u w:val="single"/>
            <w:lang w:eastAsia="ru-RU"/>
          </w:rPr>
          <w:t>охлаждающая жидкость тосол ОЖ-40</w:t>
        </w:r>
      </w:hyperlink>
      <w:r w:rsidRPr="002E1EBE">
        <w:rPr>
          <w:rFonts w:ascii="Times New Roman" w:eastAsia="Times New Roman" w:hAnsi="Times New Roman" w:cs="Times New Roman"/>
          <w:sz w:val="24"/>
          <w:szCs w:val="24"/>
          <w:lang w:eastAsia="ru-RU"/>
        </w:rPr>
        <w:t xml:space="preserve"> с температурой начала кристаллизации не выше минус 40</w:t>
      </w:r>
      <w:proofErr w:type="gramStart"/>
      <w:r w:rsidRPr="002E1EBE">
        <w:rPr>
          <w:rFonts w:ascii="Times New Roman" w:eastAsia="Times New Roman" w:hAnsi="Times New Roman" w:cs="Times New Roman"/>
          <w:sz w:val="24"/>
          <w:szCs w:val="24"/>
          <w:lang w:eastAsia="ru-RU"/>
        </w:rPr>
        <w:t>°С</w:t>
      </w:r>
      <w:proofErr w:type="gramEnd"/>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xml:space="preserve">    - </w:t>
      </w:r>
      <w:hyperlink r:id="rId6" w:history="1">
        <w:r w:rsidRPr="002E1EBE">
          <w:rPr>
            <w:rFonts w:ascii="Times New Roman" w:eastAsia="Times New Roman" w:hAnsi="Times New Roman" w:cs="Times New Roman"/>
            <w:color w:val="0000FF"/>
            <w:sz w:val="24"/>
            <w:szCs w:val="24"/>
            <w:u w:val="single"/>
            <w:lang w:eastAsia="ru-RU"/>
          </w:rPr>
          <w:t>охлаждающая жидкость тосол ОЖ-65</w:t>
        </w:r>
      </w:hyperlink>
      <w:r w:rsidRPr="002E1EBE">
        <w:rPr>
          <w:rFonts w:ascii="Times New Roman" w:eastAsia="Times New Roman" w:hAnsi="Times New Roman" w:cs="Times New Roman"/>
          <w:sz w:val="24"/>
          <w:szCs w:val="24"/>
          <w:lang w:eastAsia="ru-RU"/>
        </w:rPr>
        <w:t xml:space="preserve"> с температурой начала кристаллизации не выше минус 65°С.</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xml:space="preserve">    Охлаждающие жидкости могут изготовляться с температурой начала кристаллизации и массовой долей воды, </w:t>
      </w:r>
      <w:proofErr w:type="gramStart"/>
      <w:r w:rsidRPr="002E1EBE">
        <w:rPr>
          <w:rFonts w:ascii="Times New Roman" w:eastAsia="Times New Roman" w:hAnsi="Times New Roman" w:cs="Times New Roman"/>
          <w:sz w:val="24"/>
          <w:szCs w:val="24"/>
          <w:lang w:eastAsia="ru-RU"/>
        </w:rPr>
        <w:t>отличными</w:t>
      </w:r>
      <w:proofErr w:type="gramEnd"/>
      <w:r w:rsidRPr="002E1EBE">
        <w:rPr>
          <w:rFonts w:ascii="Times New Roman" w:eastAsia="Times New Roman" w:hAnsi="Times New Roman" w:cs="Times New Roman"/>
          <w:sz w:val="24"/>
          <w:szCs w:val="24"/>
          <w:lang w:eastAsia="ru-RU"/>
        </w:rPr>
        <w:t xml:space="preserve"> от указанных, но отвечающими остальным требованиям настоящего стандарта, кроме плотности.</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xml:space="preserve">    1.2. Охлаждающая жидкость ОЖ-К в качестве рабочей охлаждающей жидкости не </w:t>
      </w:r>
      <w:r w:rsidRPr="002E1EBE">
        <w:rPr>
          <w:rFonts w:ascii="Times New Roman" w:eastAsia="Times New Roman" w:hAnsi="Times New Roman" w:cs="Times New Roman"/>
          <w:sz w:val="24"/>
          <w:szCs w:val="24"/>
          <w:lang w:eastAsia="ru-RU"/>
        </w:rPr>
        <w:lastRenderedPageBreak/>
        <w:t>используется, а предназначена для получения рабочих охлаждающих жидкостей ОЖ-65 и ОЖ-40 путем разбавления ее водой.</w:t>
      </w:r>
      <w:r w:rsidRPr="002E1EBE">
        <w:rPr>
          <w:rFonts w:ascii="Times New Roman" w:eastAsia="Times New Roman" w:hAnsi="Times New Roman" w:cs="Times New Roman"/>
          <w:sz w:val="24"/>
          <w:szCs w:val="24"/>
          <w:lang w:eastAsia="ru-RU"/>
        </w:rPr>
        <w:br/>
        <w:t xml:space="preserve">    Рабочие охлаждающие жидкости ОЖ-65 и ОЖ-40 могут быть получены изготовителем и непосредственно из гликолевых и </w:t>
      </w:r>
      <w:proofErr w:type="spellStart"/>
      <w:r w:rsidRPr="002E1EBE">
        <w:rPr>
          <w:rFonts w:ascii="Times New Roman" w:eastAsia="Times New Roman" w:hAnsi="Times New Roman" w:cs="Times New Roman"/>
          <w:sz w:val="24"/>
          <w:szCs w:val="24"/>
          <w:lang w:eastAsia="ru-RU"/>
        </w:rPr>
        <w:t>водногликолевых</w:t>
      </w:r>
      <w:proofErr w:type="spellEnd"/>
      <w:r w:rsidRPr="002E1EBE">
        <w:rPr>
          <w:rFonts w:ascii="Times New Roman" w:eastAsia="Times New Roman" w:hAnsi="Times New Roman" w:cs="Times New Roman"/>
          <w:sz w:val="24"/>
          <w:szCs w:val="24"/>
          <w:lang w:eastAsia="ru-RU"/>
        </w:rPr>
        <w:t xml:space="preserve"> потоков.</w:t>
      </w:r>
      <w:r w:rsidRPr="002E1EBE">
        <w:rPr>
          <w:rFonts w:ascii="Times New Roman" w:eastAsia="Times New Roman" w:hAnsi="Times New Roman" w:cs="Times New Roman"/>
          <w:sz w:val="24"/>
          <w:szCs w:val="24"/>
          <w:lang w:eastAsia="ru-RU"/>
        </w:rPr>
        <w:br/>
        <w:t>    Порядок разбавления ОЖ-К установлен в НТД на конкретный вид охлаждающей жидкости.</w:t>
      </w:r>
      <w:r w:rsidRPr="002E1EBE">
        <w:rPr>
          <w:rFonts w:ascii="Times New Roman" w:eastAsia="Times New Roman" w:hAnsi="Times New Roman" w:cs="Times New Roman"/>
          <w:sz w:val="24"/>
          <w:szCs w:val="24"/>
          <w:lang w:eastAsia="ru-RU"/>
        </w:rPr>
        <w:br/>
        <w:t>    Охлаждающую жидкость ОЖ-40 используют в районах с температурой окружающей среды не ниже минус 40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ОЖ-65 - в районах Крайнего Севера и приравненных к ним местностях.</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 xml:space="preserve">2. ТЕХНИЧЕСКИЕ УСЛОВИЯ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w:t>
      </w:r>
      <w:r w:rsidRPr="002E1EBE">
        <w:rPr>
          <w:rFonts w:ascii="Times New Roman" w:eastAsia="Times New Roman" w:hAnsi="Times New Roman" w:cs="Times New Roman"/>
          <w:b/>
          <w:bCs/>
          <w:sz w:val="24"/>
          <w:szCs w:val="24"/>
          <w:lang w:eastAsia="ru-RU"/>
        </w:rPr>
        <w:t>2.1. Характеристики</w:t>
      </w:r>
      <w:r w:rsidRPr="002E1EBE">
        <w:rPr>
          <w:rFonts w:ascii="Times New Roman" w:eastAsia="Times New Roman" w:hAnsi="Times New Roman" w:cs="Times New Roman"/>
          <w:sz w:val="24"/>
          <w:szCs w:val="24"/>
          <w:lang w:eastAsia="ru-RU"/>
        </w:rPr>
        <w:br/>
        <w:t>    2.1.1. Охлаждающие жидкости изготовляют в соответствии с требованиями настоящего стандарта, по технологическим регламентам и техническим условиям, утвержденным в установленном порядке.</w:t>
      </w:r>
      <w:r w:rsidRPr="002E1EBE">
        <w:rPr>
          <w:rFonts w:ascii="Times New Roman" w:eastAsia="Times New Roman" w:hAnsi="Times New Roman" w:cs="Times New Roman"/>
          <w:sz w:val="24"/>
          <w:szCs w:val="24"/>
          <w:lang w:eastAsia="ru-RU"/>
        </w:rPr>
        <w:br/>
        <w:t xml:space="preserve">    2.1.2. Антикоррозионные, </w:t>
      </w:r>
      <w:proofErr w:type="spellStart"/>
      <w:r w:rsidRPr="002E1EBE">
        <w:rPr>
          <w:rFonts w:ascii="Times New Roman" w:eastAsia="Times New Roman" w:hAnsi="Times New Roman" w:cs="Times New Roman"/>
          <w:sz w:val="24"/>
          <w:szCs w:val="24"/>
          <w:lang w:eastAsia="ru-RU"/>
        </w:rPr>
        <w:t>антивспенивающие</w:t>
      </w:r>
      <w:proofErr w:type="spellEnd"/>
      <w:r w:rsidRPr="002E1EBE">
        <w:rPr>
          <w:rFonts w:ascii="Times New Roman" w:eastAsia="Times New Roman" w:hAnsi="Times New Roman" w:cs="Times New Roman"/>
          <w:sz w:val="24"/>
          <w:szCs w:val="24"/>
          <w:lang w:eastAsia="ru-RU"/>
        </w:rPr>
        <w:t xml:space="preserve"> и другие добавки (присадки), вносимые при производстве охлаждающих жидкостей, не должны снижать нормы показателей технических требований.</w:t>
      </w:r>
      <w:r w:rsidRPr="002E1EBE">
        <w:rPr>
          <w:rFonts w:ascii="Times New Roman" w:eastAsia="Times New Roman" w:hAnsi="Times New Roman" w:cs="Times New Roman"/>
          <w:sz w:val="24"/>
          <w:szCs w:val="24"/>
          <w:lang w:eastAsia="ru-RU"/>
        </w:rPr>
        <w:br/>
        <w:t>    2.1.3. Охлаждающие жидкости должны соответствовать основным требованиям и нормам, приведенным в таблице.</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2E1EBE" w:rsidRPr="002E1EBE" w:rsidTr="002E1EBE">
        <w:trPr>
          <w:tblCellSpacing w:w="0" w:type="dxa"/>
        </w:trPr>
        <w:tc>
          <w:tcPr>
            <w:tcW w:w="0" w:type="auto"/>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287"/>
              <w:gridCol w:w="2181"/>
              <w:gridCol w:w="1885"/>
              <w:gridCol w:w="1491"/>
              <w:gridCol w:w="1794"/>
            </w:tblGrid>
            <w:tr w:rsidR="002E1EBE" w:rsidRPr="002E1EBE">
              <w:trPr>
                <w:tblCellSpacing w:w="7" w:type="dxa"/>
              </w:trPr>
              <w:tc>
                <w:tcPr>
                  <w:tcW w:w="1150" w:type="pct"/>
                  <w:vMerge w:val="restar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Наименование показателя</w:t>
                  </w:r>
                </w:p>
              </w:tc>
              <w:tc>
                <w:tcPr>
                  <w:tcW w:w="2800" w:type="pct"/>
                  <w:gridSpan w:val="3"/>
                  <w:vAlign w:val="center"/>
                  <w:hideMark/>
                </w:tcPr>
                <w:p w:rsidR="002E1EBE" w:rsidRPr="002E1EBE" w:rsidRDefault="002E1EBE" w:rsidP="002E1EBE">
                  <w:pPr>
                    <w:spacing w:after="0"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Норма для жидкости</w:t>
                  </w:r>
                </w:p>
              </w:tc>
              <w:tc>
                <w:tcPr>
                  <w:tcW w:w="900" w:type="pct"/>
                  <w:vMerge w:val="restar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Метод испытания</w:t>
                  </w:r>
                </w:p>
              </w:tc>
            </w:tr>
            <w:tr w:rsidR="002E1EBE" w:rsidRPr="002E1EBE">
              <w:trPr>
                <w:tblCellSpacing w:w="7" w:type="dxa"/>
              </w:trPr>
              <w:tc>
                <w:tcPr>
                  <w:tcW w:w="0" w:type="auto"/>
                  <w:vMerge/>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ОЖ-К</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ОЖ-65</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ОЖ-40</w:t>
                  </w:r>
                </w:p>
              </w:tc>
              <w:tc>
                <w:tcPr>
                  <w:tcW w:w="0" w:type="auto"/>
                  <w:vMerge/>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1. Внешний вид</w:t>
                  </w:r>
                </w:p>
              </w:tc>
              <w:tc>
                <w:tcPr>
                  <w:tcW w:w="2800" w:type="pct"/>
                  <w:gridSpan w:val="3"/>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Прозрачная однородная окрашенная жидкость без механических примесей</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4.1</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2. Плотность, </w:t>
                  </w:r>
                  <w:proofErr w:type="gramStart"/>
                  <w:r w:rsidRPr="002E1EBE">
                    <w:rPr>
                      <w:rFonts w:ascii="Times New Roman" w:eastAsia="Times New Roman" w:hAnsi="Times New Roman" w:cs="Times New Roman"/>
                      <w:sz w:val="24"/>
                      <w:szCs w:val="24"/>
                      <w:lang w:eastAsia="ru-RU"/>
                    </w:rPr>
                    <w:t>г</w:t>
                  </w:r>
                  <w:proofErr w:type="gramEnd"/>
                  <w:r w:rsidRPr="002E1EBE">
                    <w:rPr>
                      <w:rFonts w:ascii="Times New Roman" w:eastAsia="Times New Roman" w:hAnsi="Times New Roman" w:cs="Times New Roman"/>
                      <w:sz w:val="24"/>
                      <w:szCs w:val="24"/>
                      <w:lang w:eastAsia="ru-RU"/>
                    </w:rPr>
                    <w:t>/см</w:t>
                  </w:r>
                  <w:r w:rsidRPr="002E1EBE">
                    <w:rPr>
                      <w:rFonts w:ascii="Times New Roman" w:eastAsia="Times New Roman" w:hAnsi="Times New Roman" w:cs="Times New Roman"/>
                      <w:sz w:val="24"/>
                      <w:szCs w:val="24"/>
                      <w:vertAlign w:val="superscript"/>
                      <w:lang w:eastAsia="ru-RU"/>
                    </w:rPr>
                    <w:t>3</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1,100-1,150</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1,085-1,100</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1,065-1,085</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4.2</w:t>
                  </w:r>
                </w:p>
              </w:tc>
            </w:tr>
            <w:tr w:rsidR="002E1EBE" w:rsidRPr="002E1EBE">
              <w:trPr>
                <w:trHeight w:val="435"/>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3. Температура начала кристаллизации,  °</w:t>
                  </w:r>
                  <w:proofErr w:type="gramStart"/>
                  <w:r w:rsidRPr="002E1EBE">
                    <w:rPr>
                      <w:rFonts w:ascii="Times New Roman" w:eastAsia="Times New Roman" w:hAnsi="Times New Roman" w:cs="Times New Roman"/>
                      <w:sz w:val="24"/>
                      <w:szCs w:val="24"/>
                      <w:lang w:eastAsia="ru-RU"/>
                    </w:rPr>
                    <w:t>С</w:t>
                  </w:r>
                  <w:proofErr w:type="gramEnd"/>
                  <w:r w:rsidRPr="002E1EBE">
                    <w:rPr>
                      <w:rFonts w:ascii="Times New Roman" w:eastAsia="Times New Roman" w:hAnsi="Times New Roman" w:cs="Times New Roman"/>
                      <w:sz w:val="24"/>
                      <w:szCs w:val="24"/>
                      <w:lang w:eastAsia="ru-RU"/>
                    </w:rPr>
                    <w:t>, не выше</w:t>
                  </w:r>
                </w:p>
              </w:tc>
              <w:tc>
                <w:tcPr>
                  <w:tcW w:w="11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Минус 35 при разбавлении дистиллированной водой в объемном соотношении 1:1</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Минус 65</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Минус 40</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4.3</w:t>
                  </w:r>
                </w:p>
              </w:tc>
            </w:tr>
            <w:tr w:rsidR="002E1EBE" w:rsidRPr="002E1EBE">
              <w:trPr>
                <w:tblCellSpacing w:w="7" w:type="dxa"/>
              </w:trPr>
              <w:tc>
                <w:tcPr>
                  <w:tcW w:w="4850" w:type="pct"/>
                  <w:gridSpan w:val="5"/>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 Фракционные данные:</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температура начала перегонки, °</w:t>
                  </w:r>
                  <w:proofErr w:type="gramStart"/>
                  <w:r w:rsidRPr="002E1EBE">
                    <w:rPr>
                      <w:rFonts w:ascii="Times New Roman" w:eastAsia="Times New Roman" w:hAnsi="Times New Roman" w:cs="Times New Roman"/>
                      <w:sz w:val="24"/>
                      <w:szCs w:val="24"/>
                      <w:lang w:eastAsia="ru-RU"/>
                    </w:rPr>
                    <w:t>С</w:t>
                  </w:r>
                  <w:proofErr w:type="gramEnd"/>
                  <w:r w:rsidRPr="002E1EBE">
                    <w:rPr>
                      <w:rFonts w:ascii="Times New Roman" w:eastAsia="Times New Roman" w:hAnsi="Times New Roman" w:cs="Times New Roman"/>
                      <w:sz w:val="24"/>
                      <w:szCs w:val="24"/>
                      <w:lang w:eastAsia="ru-RU"/>
                    </w:rPr>
                    <w:t>, не ниже</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100</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100</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100</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4.4</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массовая доля жидкости, перегоняемой до достижения температуры 150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 не более</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5</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40</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50</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4.4</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5. Коррозионное воздействие на </w:t>
                  </w:r>
                  <w:r w:rsidRPr="002E1EBE">
                    <w:rPr>
                      <w:rFonts w:ascii="Times New Roman" w:eastAsia="Times New Roman" w:hAnsi="Times New Roman" w:cs="Times New Roman"/>
                      <w:sz w:val="24"/>
                      <w:szCs w:val="24"/>
                      <w:lang w:eastAsia="ru-RU"/>
                    </w:rPr>
                    <w:lastRenderedPageBreak/>
                    <w:t>метилы, г/м</w:t>
                  </w:r>
                  <w:proofErr w:type="gramStart"/>
                  <w:r w:rsidRPr="002E1EBE">
                    <w:rPr>
                      <w:rFonts w:ascii="Times New Roman" w:eastAsia="Times New Roman" w:hAnsi="Times New Roman" w:cs="Times New Roman"/>
                      <w:sz w:val="24"/>
                      <w:szCs w:val="24"/>
                      <w:vertAlign w:val="superscript"/>
                      <w:lang w:eastAsia="ru-RU"/>
                    </w:rPr>
                    <w:t>2</w:t>
                  </w:r>
                  <w:proofErr w:type="gramEnd"/>
                  <w:r w:rsidRPr="002E1EBE">
                    <w:rPr>
                      <w:rFonts w:ascii="Times New Roman" w:eastAsia="Times New Roman" w:hAnsi="Times New Roman" w:cs="Times New Roman"/>
                      <w:sz w:val="24"/>
                      <w:szCs w:val="24"/>
                      <w:lang w:eastAsia="ru-RU"/>
                    </w:rPr>
                    <w:t>•сут, не более: медь, латунь, сталь, чугун, алюминий</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0,1</w:t>
                  </w:r>
                  <w:r w:rsidRPr="002E1EBE">
                    <w:rPr>
                      <w:rFonts w:ascii="Times New Roman" w:eastAsia="Times New Roman" w:hAnsi="Times New Roman" w:cs="Times New Roman"/>
                      <w:sz w:val="24"/>
                      <w:szCs w:val="24"/>
                      <w:lang w:eastAsia="ru-RU"/>
                    </w:rPr>
                    <w:br/>
                    <w:t xml:space="preserve">при разбавлении </w:t>
                  </w:r>
                  <w:r w:rsidRPr="002E1EBE">
                    <w:rPr>
                      <w:rFonts w:ascii="Times New Roman" w:eastAsia="Times New Roman" w:hAnsi="Times New Roman" w:cs="Times New Roman"/>
                      <w:sz w:val="24"/>
                      <w:szCs w:val="24"/>
                      <w:lang w:eastAsia="ru-RU"/>
                    </w:rPr>
                    <w:lastRenderedPageBreak/>
                    <w:t>солевым раствором в объемном соотношении 1:1</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0,1</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0,1</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4.5</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припой</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0,2</w:t>
                  </w:r>
                  <w:r w:rsidRPr="002E1EBE">
                    <w:rPr>
                      <w:rFonts w:ascii="Times New Roman" w:eastAsia="Times New Roman" w:hAnsi="Times New Roman" w:cs="Times New Roman"/>
                      <w:sz w:val="24"/>
                      <w:szCs w:val="24"/>
                      <w:lang w:eastAsia="ru-RU"/>
                    </w:rPr>
                    <w:br/>
                    <w:t>при разбавлении солевым раствором в объемном соотношении 1:1</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0,2</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0,2</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tc>
            </w:tr>
            <w:tr w:rsidR="002E1EBE" w:rsidRPr="002E1EBE">
              <w:trPr>
                <w:tblCellSpacing w:w="7" w:type="dxa"/>
              </w:trPr>
              <w:tc>
                <w:tcPr>
                  <w:tcW w:w="4850" w:type="pct"/>
                  <w:gridSpan w:val="5"/>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6. </w:t>
                  </w:r>
                  <w:proofErr w:type="spellStart"/>
                  <w:r w:rsidRPr="002E1EBE">
                    <w:rPr>
                      <w:rFonts w:ascii="Times New Roman" w:eastAsia="Times New Roman" w:hAnsi="Times New Roman" w:cs="Times New Roman"/>
                      <w:sz w:val="24"/>
                      <w:szCs w:val="24"/>
                      <w:lang w:eastAsia="ru-RU"/>
                    </w:rPr>
                    <w:t>Вспениваемость</w:t>
                  </w:r>
                  <w:proofErr w:type="spellEnd"/>
                  <w:r w:rsidRPr="002E1EBE">
                    <w:rPr>
                      <w:rFonts w:ascii="Times New Roman" w:eastAsia="Times New Roman" w:hAnsi="Times New Roman" w:cs="Times New Roman"/>
                      <w:sz w:val="24"/>
                      <w:szCs w:val="24"/>
                      <w:lang w:eastAsia="ru-RU"/>
                    </w:rPr>
                    <w:t>:</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объем пены,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не более</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30</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30</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30</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4.6</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устойчивость пены, </w:t>
                  </w:r>
                  <w:proofErr w:type="gramStart"/>
                  <w:r w:rsidRPr="002E1EBE">
                    <w:rPr>
                      <w:rFonts w:ascii="Times New Roman" w:eastAsia="Times New Roman" w:hAnsi="Times New Roman" w:cs="Times New Roman"/>
                      <w:sz w:val="24"/>
                      <w:szCs w:val="24"/>
                      <w:lang w:eastAsia="ru-RU"/>
                    </w:rPr>
                    <w:t>с</w:t>
                  </w:r>
                  <w:proofErr w:type="gramEnd"/>
                  <w:r w:rsidRPr="002E1EBE">
                    <w:rPr>
                      <w:rFonts w:ascii="Times New Roman" w:eastAsia="Times New Roman" w:hAnsi="Times New Roman" w:cs="Times New Roman"/>
                      <w:sz w:val="24"/>
                      <w:szCs w:val="24"/>
                      <w:lang w:eastAsia="ru-RU"/>
                    </w:rPr>
                    <w:t>, не более</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w:t>
                  </w:r>
                  <w:r w:rsidRPr="002E1EBE">
                    <w:rPr>
                      <w:rFonts w:ascii="Times New Roman" w:eastAsia="Times New Roman" w:hAnsi="Times New Roman" w:cs="Times New Roman"/>
                      <w:sz w:val="24"/>
                      <w:szCs w:val="24"/>
                      <w:lang w:eastAsia="ru-RU"/>
                    </w:rPr>
                    <w:br/>
                    <w:t>при разбавлении раствором хлористого цинка в объемном соотношении 1:1</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3</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7. Набухание резин, %, не более</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w:t>
                  </w:r>
                  <w:r w:rsidRPr="002E1EBE">
                    <w:rPr>
                      <w:rFonts w:ascii="Times New Roman" w:eastAsia="Times New Roman" w:hAnsi="Times New Roman" w:cs="Times New Roman"/>
                      <w:sz w:val="24"/>
                      <w:szCs w:val="24"/>
                      <w:lang w:eastAsia="ru-RU"/>
                    </w:rPr>
                    <w:br/>
                    <w:t>при разбавлении дистиллированной водой в объемном соотношении 1:1</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5</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5</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ГОСТ 9.030, разд. 1 и п. 4.7 настоящего стандарта</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8. Водородный показатель (рН)</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7,5-11,0</w:t>
                  </w:r>
                  <w:r w:rsidRPr="002E1EBE">
                    <w:rPr>
                      <w:rFonts w:ascii="Times New Roman" w:eastAsia="Times New Roman" w:hAnsi="Times New Roman" w:cs="Times New Roman"/>
                      <w:sz w:val="24"/>
                      <w:szCs w:val="24"/>
                      <w:lang w:eastAsia="ru-RU"/>
                    </w:rPr>
                    <w:br/>
                    <w:t>при разбавлении дистиллированной водой в объемном соотношении 1:1</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7,5-11,0</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7,5-11,0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ГОСТ 22567.5 и п. 4.8 настоящего стандарта</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9. Щелочность,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не менее</w:t>
                  </w:r>
                </w:p>
              </w:tc>
              <w:tc>
                <w:tcPr>
                  <w:tcW w:w="11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10</w:t>
                  </w:r>
                </w:p>
              </w:tc>
              <w:tc>
                <w:tcPr>
                  <w:tcW w:w="9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10</w:t>
                  </w:r>
                </w:p>
              </w:tc>
              <w:tc>
                <w:tcPr>
                  <w:tcW w:w="75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10</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4.9</w:t>
                  </w:r>
                </w:p>
              </w:tc>
            </w:tr>
            <w:tr w:rsidR="002E1EBE" w:rsidRPr="002E1EBE">
              <w:trPr>
                <w:tblCellSpacing w:w="7" w:type="dxa"/>
              </w:trPr>
              <w:tc>
                <w:tcPr>
                  <w:tcW w:w="115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10. Устойчивость в жесткой воде</w:t>
                  </w:r>
                </w:p>
              </w:tc>
              <w:tc>
                <w:tcPr>
                  <w:tcW w:w="11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Расслоение и выпадение осадка не допускаются</w:t>
                  </w:r>
                </w:p>
              </w:tc>
              <w:tc>
                <w:tcPr>
                  <w:tcW w:w="1700" w:type="pct"/>
                  <w:gridSpan w:val="2"/>
                  <w:vAlign w:val="center"/>
                  <w:hideMark/>
                </w:tcPr>
                <w:p w:rsidR="002E1EBE" w:rsidRPr="002E1EBE" w:rsidRDefault="002E1EBE" w:rsidP="002E1EBE">
                  <w:pPr>
                    <w:spacing w:after="0"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Не определяется</w:t>
                  </w:r>
                </w:p>
              </w:tc>
              <w:tc>
                <w:tcPr>
                  <w:tcW w:w="900" w:type="pct"/>
                  <w:vAlign w:val="center"/>
                  <w:hideMark/>
                </w:tcPr>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По п. 4.10</w:t>
                  </w:r>
                </w:p>
              </w:tc>
            </w:tr>
          </w:tbl>
          <w:p w:rsidR="002E1EBE" w:rsidRPr="002E1EBE" w:rsidRDefault="002E1EBE" w:rsidP="002E1EBE">
            <w:pPr>
              <w:spacing w:after="0" w:line="240" w:lineRule="auto"/>
              <w:rPr>
                <w:rFonts w:ascii="Times New Roman" w:eastAsia="Times New Roman" w:hAnsi="Times New Roman" w:cs="Times New Roman"/>
                <w:sz w:val="24"/>
                <w:szCs w:val="24"/>
                <w:lang w:eastAsia="ru-RU"/>
              </w:rPr>
            </w:pPr>
          </w:p>
        </w:tc>
      </w:tr>
    </w:tbl>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pacing w:val="60"/>
          <w:sz w:val="24"/>
          <w:szCs w:val="24"/>
          <w:lang w:eastAsia="ru-RU"/>
        </w:rPr>
        <w:lastRenderedPageBreak/>
        <w:t>    Примечания:</w:t>
      </w:r>
      <w:r w:rsidRPr="002E1EBE">
        <w:rPr>
          <w:rFonts w:ascii="Times New Roman" w:eastAsia="Times New Roman" w:hAnsi="Times New Roman" w:cs="Times New Roman"/>
          <w:sz w:val="24"/>
          <w:szCs w:val="24"/>
          <w:lang w:eastAsia="ru-RU"/>
        </w:rPr>
        <w:br/>
        <w:t>    1. Показатель 1 - цвет охлаждающей жидкости устанавливают в НТД на жидкость конкретного вида.</w:t>
      </w:r>
      <w:r w:rsidRPr="002E1EBE">
        <w:rPr>
          <w:rFonts w:ascii="Times New Roman" w:eastAsia="Times New Roman" w:hAnsi="Times New Roman" w:cs="Times New Roman"/>
          <w:sz w:val="24"/>
          <w:szCs w:val="24"/>
          <w:lang w:eastAsia="ru-RU"/>
        </w:rPr>
        <w:br/>
        <w:t>    2. Показатель 4 определяют по требованию потребителя.</w:t>
      </w:r>
      <w:r w:rsidRPr="002E1EBE">
        <w:rPr>
          <w:rFonts w:ascii="Times New Roman" w:eastAsia="Times New Roman" w:hAnsi="Times New Roman" w:cs="Times New Roman"/>
          <w:sz w:val="24"/>
          <w:szCs w:val="24"/>
          <w:lang w:eastAsia="ru-RU"/>
        </w:rPr>
        <w:br/>
        <w:t>    3. До 1992 г. показатель «коррозионное воздействие на металлы» для всех видов жидкости допускается не более: для меди, латуни, стати, чугуна - 0,2 г/</w:t>
      </w:r>
      <w:proofErr w:type="spellStart"/>
      <w:r w:rsidRPr="002E1EBE">
        <w:rPr>
          <w:rFonts w:ascii="Times New Roman" w:eastAsia="Times New Roman" w:hAnsi="Times New Roman" w:cs="Times New Roman"/>
          <w:sz w:val="24"/>
          <w:szCs w:val="24"/>
          <w:lang w:eastAsia="ru-RU"/>
        </w:rPr>
        <w:t>м•сут</w:t>
      </w:r>
      <w:proofErr w:type="spellEnd"/>
      <w:r w:rsidRPr="002E1EBE">
        <w:rPr>
          <w:rFonts w:ascii="Times New Roman" w:eastAsia="Times New Roman" w:hAnsi="Times New Roman" w:cs="Times New Roman"/>
          <w:sz w:val="24"/>
          <w:szCs w:val="24"/>
          <w:lang w:eastAsia="ru-RU"/>
        </w:rPr>
        <w:t>; припоя - 0,3 г/</w:t>
      </w:r>
      <w:proofErr w:type="spellStart"/>
      <w:r w:rsidRPr="002E1EBE">
        <w:rPr>
          <w:rFonts w:ascii="Times New Roman" w:eastAsia="Times New Roman" w:hAnsi="Times New Roman" w:cs="Times New Roman"/>
          <w:sz w:val="24"/>
          <w:szCs w:val="24"/>
          <w:lang w:eastAsia="ru-RU"/>
        </w:rPr>
        <w:t>м•сут</w:t>
      </w:r>
      <w:proofErr w:type="spellEnd"/>
      <w:r w:rsidRPr="002E1EBE">
        <w:rPr>
          <w:rFonts w:ascii="Times New Roman" w:eastAsia="Times New Roman" w:hAnsi="Times New Roman" w:cs="Times New Roman"/>
          <w:sz w:val="24"/>
          <w:szCs w:val="24"/>
          <w:lang w:eastAsia="ru-RU"/>
        </w:rPr>
        <w:t>; алюминия - 0,5 г/</w:t>
      </w:r>
      <w:proofErr w:type="spellStart"/>
      <w:r w:rsidRPr="002E1EBE">
        <w:rPr>
          <w:rFonts w:ascii="Times New Roman" w:eastAsia="Times New Roman" w:hAnsi="Times New Roman" w:cs="Times New Roman"/>
          <w:sz w:val="24"/>
          <w:szCs w:val="24"/>
          <w:lang w:eastAsia="ru-RU"/>
        </w:rPr>
        <w:t>м•сут</w:t>
      </w:r>
      <w:proofErr w:type="spellEnd"/>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b/>
          <w:bCs/>
          <w:sz w:val="24"/>
          <w:szCs w:val="24"/>
          <w:lang w:eastAsia="ru-RU"/>
        </w:rPr>
        <w:t>     2.2. Требования безопасности</w:t>
      </w:r>
      <w:r w:rsidRPr="002E1EBE">
        <w:rPr>
          <w:rFonts w:ascii="Times New Roman" w:eastAsia="Times New Roman" w:hAnsi="Times New Roman" w:cs="Times New Roman"/>
          <w:sz w:val="24"/>
          <w:szCs w:val="24"/>
          <w:lang w:eastAsia="ru-RU"/>
        </w:rPr>
        <w:br/>
        <w:t xml:space="preserve">     2.2.1. Основным компонентом охлаждающих жидкостей является этиленгликоль, который ядовит, обладает наркотическим действием на организм человека и может проникать через кожные покровы. Вредное воздействие охлаждающих жидкостей оценивают </w:t>
      </w:r>
      <w:proofErr w:type="gramStart"/>
      <w:r w:rsidRPr="002E1EBE">
        <w:rPr>
          <w:rFonts w:ascii="Times New Roman" w:eastAsia="Times New Roman" w:hAnsi="Times New Roman" w:cs="Times New Roman"/>
          <w:sz w:val="24"/>
          <w:szCs w:val="24"/>
          <w:lang w:eastAsia="ru-RU"/>
        </w:rPr>
        <w:t>по этому</w:t>
      </w:r>
      <w:proofErr w:type="gramEnd"/>
      <w:r w:rsidRPr="002E1EBE">
        <w:rPr>
          <w:rFonts w:ascii="Times New Roman" w:eastAsia="Times New Roman" w:hAnsi="Times New Roman" w:cs="Times New Roman"/>
          <w:sz w:val="24"/>
          <w:szCs w:val="24"/>
          <w:lang w:eastAsia="ru-RU"/>
        </w:rPr>
        <w:t xml:space="preserve"> наиболее опасному компоненту.</w:t>
      </w:r>
      <w:r w:rsidRPr="002E1EBE">
        <w:rPr>
          <w:rFonts w:ascii="Times New Roman" w:eastAsia="Times New Roman" w:hAnsi="Times New Roman" w:cs="Times New Roman"/>
          <w:sz w:val="24"/>
          <w:szCs w:val="24"/>
          <w:lang w:eastAsia="ru-RU"/>
        </w:rPr>
        <w:br/>
        <w:t>     Предельно допустимая концентрация (ПДК) этиленгликоля в воздухе рабочей зоны составляет 5 мг/м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Этиленгликоль относится к веществам умеренно опасным - 3-й класс опасности по ГОСТ 12.1.007. Кумулятивными свойствами не обладает.</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lastRenderedPageBreak/>
        <w:t>     2.2.2. Наибольшую опасность для человека охлаждающие жидкости представляют при попадании внутрь через желудочно-кишечный тракт.</w:t>
      </w:r>
      <w:r w:rsidRPr="002E1EBE">
        <w:rPr>
          <w:rFonts w:ascii="Times New Roman" w:eastAsia="Times New Roman" w:hAnsi="Times New Roman" w:cs="Times New Roman"/>
          <w:sz w:val="24"/>
          <w:szCs w:val="24"/>
          <w:lang w:eastAsia="ru-RU"/>
        </w:rPr>
        <w:br/>
        <w:t>     2.2.3. Персонал, непосредственно занятый производством охлаждающих жидкостей, обеспечивают специальной одеждой согласно отраслевым нормам и средствами индивидуальной защиты.</w:t>
      </w:r>
      <w:r w:rsidRPr="002E1EBE">
        <w:rPr>
          <w:rFonts w:ascii="Times New Roman" w:eastAsia="Times New Roman" w:hAnsi="Times New Roman" w:cs="Times New Roman"/>
          <w:sz w:val="24"/>
          <w:szCs w:val="24"/>
          <w:lang w:eastAsia="ru-RU"/>
        </w:rPr>
        <w:br/>
        <w:t>     2.2.4. При попадании охлаждающей жидкости на кожу ее необходимо смыть водой.</w:t>
      </w:r>
      <w:r w:rsidRPr="002E1EBE">
        <w:rPr>
          <w:rFonts w:ascii="Times New Roman" w:eastAsia="Times New Roman" w:hAnsi="Times New Roman" w:cs="Times New Roman"/>
          <w:sz w:val="24"/>
          <w:szCs w:val="24"/>
          <w:lang w:eastAsia="ru-RU"/>
        </w:rPr>
        <w:br/>
        <w:t>     2.2.5. Охлаждающая жидкость ОЖ-К по горючести основного компонента (этиленгликоля) относится к группе горючих веществ.</w:t>
      </w:r>
      <w:r w:rsidRPr="002E1EBE">
        <w:rPr>
          <w:rFonts w:ascii="Times New Roman" w:eastAsia="Times New Roman" w:hAnsi="Times New Roman" w:cs="Times New Roman"/>
          <w:sz w:val="24"/>
          <w:szCs w:val="24"/>
          <w:lang w:eastAsia="ru-RU"/>
        </w:rPr>
        <w:br/>
        <w:t xml:space="preserve">     Температура вспышки паров 120 °С. Температура самовоспламенения 380 °С. Температурные пределы воспламенения паров в воздухе: нижний 112 °С, верхний - 124 °С. </w:t>
      </w:r>
      <w:r w:rsidRPr="002E1EBE">
        <w:rPr>
          <w:rFonts w:ascii="Times New Roman" w:eastAsia="Times New Roman" w:hAnsi="Times New Roman" w:cs="Times New Roman"/>
          <w:sz w:val="24"/>
          <w:szCs w:val="24"/>
          <w:lang w:eastAsia="ru-RU"/>
        </w:rPr>
        <w:br/>
        <w:t xml:space="preserve">     Средства пожаротушения - пена. </w:t>
      </w:r>
      <w:r w:rsidRPr="002E1EBE">
        <w:rPr>
          <w:rFonts w:ascii="Times New Roman" w:eastAsia="Times New Roman" w:hAnsi="Times New Roman" w:cs="Times New Roman"/>
          <w:sz w:val="24"/>
          <w:szCs w:val="24"/>
          <w:lang w:eastAsia="ru-RU"/>
        </w:rPr>
        <w:br/>
        <w:t xml:space="preserve">     Охлаждающие жидкости ОЖ-65 и ОЖ-40 </w:t>
      </w:r>
      <w:proofErr w:type="spellStart"/>
      <w:r w:rsidRPr="002E1EBE">
        <w:rPr>
          <w:rFonts w:ascii="Times New Roman" w:eastAsia="Times New Roman" w:hAnsi="Times New Roman" w:cs="Times New Roman"/>
          <w:sz w:val="24"/>
          <w:szCs w:val="24"/>
          <w:lang w:eastAsia="ru-RU"/>
        </w:rPr>
        <w:t>пожаровзрывобезопасны</w:t>
      </w:r>
      <w:proofErr w:type="spellEnd"/>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2.2.6. Производственные помещения должны быть оборудованы приточно-вытяжной и местной вытяжной вентиляцией, соответствующей ГОСТ 12.4.021, обеспечивающей состояние воздушной среды рабочей зоны в соответствии с ГОСТ 12.1.005.</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b/>
          <w:bCs/>
          <w:sz w:val="24"/>
          <w:szCs w:val="24"/>
          <w:lang w:eastAsia="ru-RU"/>
        </w:rPr>
        <w:t>     2.3. Маркировка</w:t>
      </w:r>
      <w:r w:rsidRPr="002E1EBE">
        <w:rPr>
          <w:rFonts w:ascii="Times New Roman" w:eastAsia="Times New Roman" w:hAnsi="Times New Roman" w:cs="Times New Roman"/>
          <w:b/>
          <w:bCs/>
          <w:sz w:val="24"/>
          <w:szCs w:val="24"/>
          <w:lang w:eastAsia="ru-RU"/>
        </w:rPr>
        <w:br/>
        <w:t xml:space="preserve">     </w:t>
      </w:r>
      <w:r w:rsidRPr="002E1EBE">
        <w:rPr>
          <w:rFonts w:ascii="Times New Roman" w:eastAsia="Times New Roman" w:hAnsi="Times New Roman" w:cs="Times New Roman"/>
          <w:sz w:val="24"/>
          <w:szCs w:val="24"/>
          <w:lang w:eastAsia="ru-RU"/>
        </w:rPr>
        <w:t>2.3.1. Транспортная маркировка груза должна соответствовать требованиям ГОСТ 14192 и ГОСТ 19433 (класс 6, подкласс 6.1, классификационный шифр 6161).</w:t>
      </w:r>
      <w:r w:rsidRPr="002E1EBE">
        <w:rPr>
          <w:rFonts w:ascii="Times New Roman" w:eastAsia="Times New Roman" w:hAnsi="Times New Roman" w:cs="Times New Roman"/>
          <w:sz w:val="24"/>
          <w:szCs w:val="24"/>
          <w:lang w:eastAsia="ru-RU"/>
        </w:rPr>
        <w:br/>
        <w:t>    2.3.2. Маркировка охлаждающих жидкостей, изготовляемых для экспорта, - по НТД.</w:t>
      </w:r>
      <w:r w:rsidRPr="002E1EBE">
        <w:rPr>
          <w:rFonts w:ascii="Times New Roman" w:eastAsia="Times New Roman" w:hAnsi="Times New Roman" w:cs="Times New Roman"/>
          <w:sz w:val="24"/>
          <w:szCs w:val="24"/>
          <w:lang w:eastAsia="ru-RU"/>
        </w:rPr>
        <w:br/>
        <w:t>    2.3.3. Требования к маркировке потребительской тары устанавливаются в НТД на охлаждающую жидкость конкретного вида.</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 2.4. Упаковка</w:t>
      </w:r>
      <w:r w:rsidRPr="002E1EBE">
        <w:rPr>
          <w:rFonts w:ascii="Times New Roman" w:eastAsia="Times New Roman" w:hAnsi="Times New Roman" w:cs="Times New Roman"/>
          <w:b/>
          <w:bCs/>
          <w:sz w:val="24"/>
          <w:szCs w:val="24"/>
          <w:lang w:eastAsia="ru-RU"/>
        </w:rPr>
        <w:br/>
        <w:t xml:space="preserve">     </w:t>
      </w:r>
      <w:r w:rsidRPr="002E1EBE">
        <w:rPr>
          <w:rFonts w:ascii="Times New Roman" w:eastAsia="Times New Roman" w:hAnsi="Times New Roman" w:cs="Times New Roman"/>
          <w:sz w:val="24"/>
          <w:szCs w:val="24"/>
          <w:lang w:eastAsia="ru-RU"/>
        </w:rPr>
        <w:t>2.4.1. Охлаждающие жидкости упаковывают в сухие стальные герметично закрывающиеся бочки типов I или II вместимостью 100, 200 и 275 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по ГОСТ 6247, типа I и II вместимостью 100 и 200 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по ГОСТ 13950 и типа I вместимостью 100 и 275 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br/>
        <w:t>     Температура заливаемой в бочки охлаждающей жидкости ОЖ-К должна быть от минус 10 до плюс 50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ОЖ-65 - от минус 50 до плюс 50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xml:space="preserve"> и ОЖ-40 - от минус 40 до плюс 50°С.</w:t>
      </w:r>
      <w:r w:rsidRPr="002E1EBE">
        <w:rPr>
          <w:rFonts w:ascii="Times New Roman" w:eastAsia="Times New Roman" w:hAnsi="Times New Roman" w:cs="Times New Roman"/>
          <w:sz w:val="24"/>
          <w:szCs w:val="24"/>
          <w:lang w:eastAsia="ru-RU"/>
        </w:rPr>
        <w:br/>
        <w:t>     2.4.2. В качестве потребительской тары для охлаждающих жидкостей используют полимерную тару по НТД на конкретный вид охлаждающей жидкости.</w:t>
      </w:r>
      <w:r w:rsidRPr="002E1EBE">
        <w:rPr>
          <w:rFonts w:ascii="Times New Roman" w:eastAsia="Times New Roman" w:hAnsi="Times New Roman" w:cs="Times New Roman"/>
          <w:sz w:val="24"/>
          <w:szCs w:val="24"/>
          <w:lang w:eastAsia="ru-RU"/>
        </w:rPr>
        <w:br/>
        <w:t>     Отклонение массы (нетто) охлаждающей жидкости, расфасованной в потребительскую тару, должно быть ±2 % номинальной массы, указанной на первичной таре.</w:t>
      </w:r>
      <w:r w:rsidRPr="002E1EBE">
        <w:rPr>
          <w:rFonts w:ascii="Times New Roman" w:eastAsia="Times New Roman" w:hAnsi="Times New Roman" w:cs="Times New Roman"/>
          <w:sz w:val="24"/>
          <w:szCs w:val="24"/>
          <w:lang w:eastAsia="ru-RU"/>
        </w:rPr>
        <w:br/>
        <w:t>     Охлаждающие жидкости, расфасованные в потребительскую тару, при транспортировании упаковывают в деревянные ящики по ГОСТ 18573. В каждый ящик упаковывают охлаждающие жидкости одного вида и в одинаковой потребительской упаковке.</w:t>
      </w:r>
      <w:r w:rsidRPr="002E1EBE">
        <w:rPr>
          <w:rFonts w:ascii="Times New Roman" w:eastAsia="Times New Roman" w:hAnsi="Times New Roman" w:cs="Times New Roman"/>
          <w:sz w:val="24"/>
          <w:szCs w:val="24"/>
          <w:lang w:eastAsia="ru-RU"/>
        </w:rPr>
        <w:br/>
        <w:t>     Номера и типы ящиков выбирают в зависимости от размеров, массы и количества единиц потребительской тары, размещаемых в каждом ящике, и указывают в НТД на охлаждающую жидкость конкретного вида.</w:t>
      </w:r>
      <w:r w:rsidRPr="002E1EBE">
        <w:rPr>
          <w:rFonts w:ascii="Times New Roman" w:eastAsia="Times New Roman" w:hAnsi="Times New Roman" w:cs="Times New Roman"/>
          <w:sz w:val="24"/>
          <w:szCs w:val="24"/>
          <w:lang w:eastAsia="ru-RU"/>
        </w:rPr>
        <w:br/>
        <w:t>     2.4.3. По согласованию с потребителем охлаждающие жидкости могут быть упакованы в другие виды тары, которые указывают в НТД на охлаждающую жидкость конкретного вида.</w:t>
      </w:r>
      <w:r w:rsidRPr="002E1EBE">
        <w:rPr>
          <w:rFonts w:ascii="Times New Roman" w:eastAsia="Times New Roman" w:hAnsi="Times New Roman" w:cs="Times New Roman"/>
          <w:sz w:val="24"/>
          <w:szCs w:val="24"/>
          <w:lang w:eastAsia="ru-RU"/>
        </w:rPr>
        <w:br/>
        <w:t>     2.4.4. Степень (уровень) заполнения тары и цистерн рассчитывают с учетом их вместимости, грузоподъемности и объемного расширения охлаждающей жидкости при возможном перепаде температур в пути следования и во время хранения.</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 xml:space="preserve">3. ПРИЕМКА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3.1. Охлаждающие жидкости принимают партиями.</w:t>
      </w:r>
      <w:r w:rsidRPr="002E1EBE">
        <w:rPr>
          <w:rFonts w:ascii="Times New Roman" w:eastAsia="Times New Roman" w:hAnsi="Times New Roman" w:cs="Times New Roman"/>
          <w:sz w:val="24"/>
          <w:szCs w:val="24"/>
          <w:lang w:eastAsia="ru-RU"/>
        </w:rPr>
        <w:br/>
        <w:t>     Партией считают не превышающее одной сменной выработки количество продукта, одновременно предъявляемого к приемке, однородного по показателям качества, сопровождаемого одним документом о качестве.</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lastRenderedPageBreak/>
        <w:t>    При поставках охлаждающей жидкости в цистернах за партию принимают массу продукта в одной цистерне, при поставках в бочках масса партии не должна превышать 40 т, при поставках в мелкой потребительской таре - 5 т.</w:t>
      </w:r>
      <w:r w:rsidRPr="002E1EBE">
        <w:rPr>
          <w:rFonts w:ascii="Times New Roman" w:eastAsia="Times New Roman" w:hAnsi="Times New Roman" w:cs="Times New Roman"/>
          <w:sz w:val="24"/>
          <w:szCs w:val="24"/>
          <w:lang w:eastAsia="ru-RU"/>
        </w:rPr>
        <w:br/>
        <w:t>     3.2. Каждая партия охлаждающей жидкости должна сопровождаться документом, удостоверяющим ее качество.</w:t>
      </w:r>
      <w:r w:rsidRPr="002E1EBE">
        <w:rPr>
          <w:rFonts w:ascii="Times New Roman" w:eastAsia="Times New Roman" w:hAnsi="Times New Roman" w:cs="Times New Roman"/>
          <w:sz w:val="24"/>
          <w:szCs w:val="24"/>
          <w:lang w:eastAsia="ru-RU"/>
        </w:rPr>
        <w:br/>
        <w:t>     Документ должен содержать:</w:t>
      </w:r>
      <w:r w:rsidRPr="002E1EBE">
        <w:rPr>
          <w:rFonts w:ascii="Times New Roman" w:eastAsia="Times New Roman" w:hAnsi="Times New Roman" w:cs="Times New Roman"/>
          <w:sz w:val="24"/>
          <w:szCs w:val="24"/>
          <w:lang w:eastAsia="ru-RU"/>
        </w:rPr>
        <w:br/>
        <w:t>      - наименование или товарный знак предприятия-изготовителя;</w:t>
      </w:r>
      <w:r w:rsidRPr="002E1EBE">
        <w:rPr>
          <w:rFonts w:ascii="Times New Roman" w:eastAsia="Times New Roman" w:hAnsi="Times New Roman" w:cs="Times New Roman"/>
          <w:sz w:val="24"/>
          <w:szCs w:val="24"/>
          <w:lang w:eastAsia="ru-RU"/>
        </w:rPr>
        <w:br/>
        <w:t>      - наименование продукта и его назначение;</w:t>
      </w:r>
      <w:r w:rsidRPr="002E1EBE">
        <w:rPr>
          <w:rFonts w:ascii="Times New Roman" w:eastAsia="Times New Roman" w:hAnsi="Times New Roman" w:cs="Times New Roman"/>
          <w:sz w:val="24"/>
          <w:szCs w:val="24"/>
          <w:lang w:eastAsia="ru-RU"/>
        </w:rPr>
        <w:br/>
        <w:t>      - обозначение НТД на данный продукт;</w:t>
      </w:r>
      <w:r w:rsidRPr="002E1EBE">
        <w:rPr>
          <w:rFonts w:ascii="Times New Roman" w:eastAsia="Times New Roman" w:hAnsi="Times New Roman" w:cs="Times New Roman"/>
          <w:sz w:val="24"/>
          <w:szCs w:val="24"/>
          <w:lang w:eastAsia="ru-RU"/>
        </w:rPr>
        <w:br/>
        <w:t>      - номер партии, количество упаковочных единиц в партии;</w:t>
      </w:r>
      <w:r w:rsidRPr="002E1EBE">
        <w:rPr>
          <w:rFonts w:ascii="Times New Roman" w:eastAsia="Times New Roman" w:hAnsi="Times New Roman" w:cs="Times New Roman"/>
          <w:sz w:val="24"/>
          <w:szCs w:val="24"/>
          <w:lang w:eastAsia="ru-RU"/>
        </w:rPr>
        <w:br/>
        <w:t>      - массу нетто партии;</w:t>
      </w:r>
      <w:r w:rsidRPr="002E1EBE">
        <w:rPr>
          <w:rFonts w:ascii="Times New Roman" w:eastAsia="Times New Roman" w:hAnsi="Times New Roman" w:cs="Times New Roman"/>
          <w:sz w:val="24"/>
          <w:szCs w:val="24"/>
          <w:lang w:eastAsia="ru-RU"/>
        </w:rPr>
        <w:br/>
        <w:t>      - дату изготовления;</w:t>
      </w:r>
      <w:r w:rsidRPr="002E1EBE">
        <w:rPr>
          <w:rFonts w:ascii="Times New Roman" w:eastAsia="Times New Roman" w:hAnsi="Times New Roman" w:cs="Times New Roman"/>
          <w:sz w:val="24"/>
          <w:szCs w:val="24"/>
          <w:lang w:eastAsia="ru-RU"/>
        </w:rPr>
        <w:br/>
        <w:t>      - результаты анализа и (или) подтверждение о соответствии качества продукции требованиям НТД на него.</w:t>
      </w:r>
      <w:r w:rsidRPr="002E1EBE">
        <w:rPr>
          <w:rFonts w:ascii="Times New Roman" w:eastAsia="Times New Roman" w:hAnsi="Times New Roman" w:cs="Times New Roman"/>
          <w:sz w:val="24"/>
          <w:szCs w:val="24"/>
          <w:lang w:eastAsia="ru-RU"/>
        </w:rPr>
        <w:br/>
        <w:t>     3.3. При приемке проверяют состояние упаковки, маркировки и качество продукта.</w:t>
      </w:r>
      <w:r w:rsidRPr="002E1EBE">
        <w:rPr>
          <w:rFonts w:ascii="Times New Roman" w:eastAsia="Times New Roman" w:hAnsi="Times New Roman" w:cs="Times New Roman"/>
          <w:sz w:val="24"/>
          <w:szCs w:val="24"/>
          <w:lang w:eastAsia="ru-RU"/>
        </w:rPr>
        <w:br/>
        <w:t>     3.4. Определение показателей «коррозионное воздействие на металлы» и «набухание резин» проводится не реже одного раза в квартал.</w:t>
      </w:r>
      <w:r w:rsidRPr="002E1EBE">
        <w:rPr>
          <w:rFonts w:ascii="Times New Roman" w:eastAsia="Times New Roman" w:hAnsi="Times New Roman" w:cs="Times New Roman"/>
          <w:sz w:val="24"/>
          <w:szCs w:val="24"/>
          <w:lang w:eastAsia="ru-RU"/>
        </w:rPr>
        <w:br/>
        <w:t xml:space="preserve">     3.5. Проверке состояния упаковки и маркировки подвергают 3 % упаковочных единиц в партии, но не менее трех единиц в малых партиях. </w:t>
      </w:r>
      <w:r w:rsidRPr="002E1EBE">
        <w:rPr>
          <w:rFonts w:ascii="Times New Roman" w:eastAsia="Times New Roman" w:hAnsi="Times New Roman" w:cs="Times New Roman"/>
          <w:sz w:val="24"/>
          <w:szCs w:val="24"/>
          <w:lang w:eastAsia="ru-RU"/>
        </w:rPr>
        <w:br/>
        <w:t xml:space="preserve">     3.6. Отбор проб из железнодорожных и автомобильных цистерн, бочек и другой транспортной тары - по ГОСТ 2517. </w:t>
      </w:r>
      <w:r w:rsidRPr="002E1EBE">
        <w:rPr>
          <w:rFonts w:ascii="Times New Roman" w:eastAsia="Times New Roman" w:hAnsi="Times New Roman" w:cs="Times New Roman"/>
          <w:sz w:val="24"/>
          <w:szCs w:val="24"/>
          <w:lang w:eastAsia="ru-RU"/>
        </w:rPr>
        <w:br/>
        <w:t xml:space="preserve">     Порядок отбора проб из потребительской тары устанавливают в НТД на охлаждающую жидкость конкретного вида. </w:t>
      </w:r>
      <w:r w:rsidRPr="002E1EBE">
        <w:rPr>
          <w:rFonts w:ascii="Times New Roman" w:eastAsia="Times New Roman" w:hAnsi="Times New Roman" w:cs="Times New Roman"/>
          <w:sz w:val="24"/>
          <w:szCs w:val="24"/>
          <w:lang w:eastAsia="ru-RU"/>
        </w:rPr>
        <w:br/>
        <w:t>     3.7. Объем (массу) объединенной пробы устанавливают в НТД на охлаждающую жидкость конкретного вида.</w:t>
      </w:r>
      <w:r w:rsidRPr="002E1EBE">
        <w:rPr>
          <w:rFonts w:ascii="Times New Roman" w:eastAsia="Times New Roman" w:hAnsi="Times New Roman" w:cs="Times New Roman"/>
          <w:sz w:val="24"/>
          <w:szCs w:val="24"/>
          <w:lang w:eastAsia="ru-RU"/>
        </w:rPr>
        <w:br/>
        <w:t>     3.8. При получении неудовлетворительных результатов испытаний хотя бы по одному показателю проводят повторные испытания пробы, отобранной от удвоенного количества упаковочных единиц партии. Результаты повторных испытаний распространяются на всю партию.</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4. МЕТОДЫ ИСПЫТАНИЙ</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w:t>
      </w:r>
      <w:r w:rsidRPr="002E1EBE">
        <w:rPr>
          <w:rFonts w:ascii="Times New Roman" w:eastAsia="Times New Roman" w:hAnsi="Times New Roman" w:cs="Times New Roman"/>
          <w:b/>
          <w:bCs/>
          <w:sz w:val="24"/>
          <w:szCs w:val="24"/>
          <w:lang w:eastAsia="ru-RU"/>
        </w:rPr>
        <w:t>4.1. Определение внешнего вида</w:t>
      </w:r>
      <w:r w:rsidRPr="002E1EBE">
        <w:rPr>
          <w:rFonts w:ascii="Times New Roman" w:eastAsia="Times New Roman" w:hAnsi="Times New Roman" w:cs="Times New Roman"/>
          <w:sz w:val="24"/>
          <w:szCs w:val="24"/>
          <w:lang w:eastAsia="ru-RU"/>
        </w:rPr>
        <w:br/>
        <w:t xml:space="preserve">     Внешний вид охлаждающей жидкости определяют визуально в проходящем свете в пробирке П2-19-150 ХС или П1-16-150 ХС по ГОСТ 25336 из бесцветного стекла. </w:t>
      </w:r>
      <w:r w:rsidRPr="002E1EBE">
        <w:rPr>
          <w:rFonts w:ascii="Times New Roman" w:eastAsia="Times New Roman" w:hAnsi="Times New Roman" w:cs="Times New Roman"/>
          <w:sz w:val="24"/>
          <w:szCs w:val="24"/>
          <w:lang w:eastAsia="ru-RU"/>
        </w:rPr>
        <w:br/>
        <w:t>     Охлаждающая жидкость должна быть прозрачной, однородной и не содержать видимых механических примесей.</w:t>
      </w:r>
      <w:r w:rsidRPr="002E1EBE">
        <w:rPr>
          <w:rFonts w:ascii="Times New Roman" w:eastAsia="Times New Roman" w:hAnsi="Times New Roman" w:cs="Times New Roman"/>
          <w:sz w:val="24"/>
          <w:szCs w:val="24"/>
          <w:lang w:eastAsia="ru-RU"/>
        </w:rPr>
        <w:br/>
        <w:t>     Цвет охлаждающей жидкости и метод его определения установлен в НТД на конкретный вид охлаждающей жидкости.</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4.2. Определение плотности</w:t>
      </w:r>
      <w:r w:rsidRPr="002E1EBE">
        <w:rPr>
          <w:rFonts w:ascii="Times New Roman" w:eastAsia="Times New Roman" w:hAnsi="Times New Roman" w:cs="Times New Roman"/>
          <w:sz w:val="24"/>
          <w:szCs w:val="24"/>
          <w:lang w:eastAsia="ru-RU"/>
        </w:rPr>
        <w:br/>
        <w:t>     Плотность охлаждающих жидкостей определяют по ГОСТ 18995.1, разд. 1.</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 xml:space="preserve">4.3. Определение температуры начала кристаллизации </w:t>
      </w:r>
      <w:r w:rsidRPr="002E1EBE">
        <w:rPr>
          <w:rFonts w:ascii="Times New Roman" w:eastAsia="Times New Roman" w:hAnsi="Times New Roman" w:cs="Times New Roman"/>
          <w:sz w:val="24"/>
          <w:szCs w:val="24"/>
          <w:lang w:eastAsia="ru-RU"/>
        </w:rPr>
        <w:br/>
        <w:t>     4.3.1. Метод заключается в том, что испытуемую жидкость охлаждают и фиксируют температуру, при которой невооруженным глазом можно заметить помутнение как признак начала кристаллизации.</w:t>
      </w:r>
      <w:r w:rsidRPr="002E1EBE">
        <w:rPr>
          <w:rFonts w:ascii="Times New Roman" w:eastAsia="Times New Roman" w:hAnsi="Times New Roman" w:cs="Times New Roman"/>
          <w:sz w:val="24"/>
          <w:szCs w:val="24"/>
          <w:lang w:eastAsia="ru-RU"/>
        </w:rPr>
        <w:br/>
        <w:t>     4.3.2. Аппаратура и реактивы</w:t>
      </w:r>
      <w:r w:rsidRPr="002E1EBE">
        <w:rPr>
          <w:rFonts w:ascii="Times New Roman" w:eastAsia="Times New Roman" w:hAnsi="Times New Roman" w:cs="Times New Roman"/>
          <w:sz w:val="24"/>
          <w:szCs w:val="24"/>
          <w:lang w:eastAsia="ru-RU"/>
        </w:rPr>
        <w:br/>
        <w:t>       Прибор по ГОСТ 18995.5, разд. 1.</w:t>
      </w:r>
      <w:r w:rsidRPr="002E1EBE">
        <w:rPr>
          <w:rFonts w:ascii="Times New Roman" w:eastAsia="Times New Roman" w:hAnsi="Times New Roman" w:cs="Times New Roman"/>
          <w:sz w:val="24"/>
          <w:szCs w:val="24"/>
          <w:lang w:eastAsia="ru-RU"/>
        </w:rPr>
        <w:br/>
        <w:t>       Термометр ТИН3-3, ТН8 и ТИН8 по ГОСТ 400.</w:t>
      </w:r>
      <w:r w:rsidRPr="002E1EBE">
        <w:rPr>
          <w:rFonts w:ascii="Times New Roman" w:eastAsia="Times New Roman" w:hAnsi="Times New Roman" w:cs="Times New Roman"/>
          <w:sz w:val="24"/>
          <w:szCs w:val="24"/>
          <w:lang w:eastAsia="ru-RU"/>
        </w:rPr>
        <w:br/>
        <w:t>       Секундомер механический по ТУ 25-1819.0021, ТУ 25-1894.003.</w:t>
      </w:r>
      <w:r w:rsidRPr="002E1EBE">
        <w:rPr>
          <w:rFonts w:ascii="Times New Roman" w:eastAsia="Times New Roman" w:hAnsi="Times New Roman" w:cs="Times New Roman"/>
          <w:sz w:val="24"/>
          <w:szCs w:val="24"/>
          <w:lang w:eastAsia="ru-RU"/>
        </w:rPr>
        <w:br/>
        <w:t xml:space="preserve">       Сосуд для охлаждающей смеси (сосуд </w:t>
      </w:r>
      <w:proofErr w:type="spellStart"/>
      <w:r w:rsidRPr="002E1EBE">
        <w:rPr>
          <w:rFonts w:ascii="Times New Roman" w:eastAsia="Times New Roman" w:hAnsi="Times New Roman" w:cs="Times New Roman"/>
          <w:sz w:val="24"/>
          <w:szCs w:val="24"/>
          <w:lang w:eastAsia="ru-RU"/>
        </w:rPr>
        <w:t>Дьюара</w:t>
      </w:r>
      <w:proofErr w:type="spellEnd"/>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Пипетки</w:t>
      </w:r>
      <w:proofErr w:type="gramEnd"/>
      <w:r w:rsidRPr="002E1EBE">
        <w:rPr>
          <w:rFonts w:ascii="Times New Roman" w:eastAsia="Times New Roman" w:hAnsi="Times New Roman" w:cs="Times New Roman"/>
          <w:sz w:val="24"/>
          <w:szCs w:val="24"/>
          <w:lang w:eastAsia="ru-RU"/>
        </w:rPr>
        <w:t xml:space="preserve"> градуированные вместимостью 10 и 20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xml:space="preserve">       Ацетон по ГОСТ 2603 в смеси с твердой углекислотой по ГОСТ 12162 или жидкий азот </w:t>
      </w:r>
      <w:r w:rsidRPr="002E1EBE">
        <w:rPr>
          <w:rFonts w:ascii="Times New Roman" w:eastAsia="Times New Roman" w:hAnsi="Times New Roman" w:cs="Times New Roman"/>
          <w:sz w:val="24"/>
          <w:szCs w:val="24"/>
          <w:lang w:eastAsia="ru-RU"/>
        </w:rPr>
        <w:lastRenderedPageBreak/>
        <w:t xml:space="preserve">по ГОСТ 9293, обеспечивающие заданную температуру охлаждения. </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Вода</w:t>
      </w:r>
      <w:proofErr w:type="gramEnd"/>
      <w:r w:rsidRPr="002E1EBE">
        <w:rPr>
          <w:rFonts w:ascii="Times New Roman" w:eastAsia="Times New Roman" w:hAnsi="Times New Roman" w:cs="Times New Roman"/>
          <w:sz w:val="24"/>
          <w:szCs w:val="24"/>
          <w:lang w:eastAsia="ru-RU"/>
        </w:rPr>
        <w:t xml:space="preserve"> дистиллированная по ГОСТ 6709.</w:t>
      </w:r>
      <w:r w:rsidRPr="002E1EBE">
        <w:rPr>
          <w:rFonts w:ascii="Times New Roman" w:eastAsia="Times New Roman" w:hAnsi="Times New Roman" w:cs="Times New Roman"/>
          <w:sz w:val="24"/>
          <w:szCs w:val="24"/>
          <w:lang w:eastAsia="ru-RU"/>
        </w:rPr>
        <w:br/>
        <w:t xml:space="preserve">       Допускается применение аппаратуры по классу точности, а также реактивов аналогичной квалификации по качеству не </w:t>
      </w:r>
      <w:proofErr w:type="gramStart"/>
      <w:r w:rsidRPr="002E1EBE">
        <w:rPr>
          <w:rFonts w:ascii="Times New Roman" w:eastAsia="Times New Roman" w:hAnsi="Times New Roman" w:cs="Times New Roman"/>
          <w:sz w:val="24"/>
          <w:szCs w:val="24"/>
          <w:lang w:eastAsia="ru-RU"/>
        </w:rPr>
        <w:t>ниже указанных</w:t>
      </w:r>
      <w:proofErr w:type="gramEnd"/>
      <w:r w:rsidRPr="002E1EBE">
        <w:rPr>
          <w:rFonts w:ascii="Times New Roman" w:eastAsia="Times New Roman" w:hAnsi="Times New Roman" w:cs="Times New Roman"/>
          <w:sz w:val="24"/>
          <w:szCs w:val="24"/>
          <w:lang w:eastAsia="ru-RU"/>
        </w:rPr>
        <w:t xml:space="preserve"> в стандарте. </w:t>
      </w:r>
      <w:r w:rsidRPr="002E1EBE">
        <w:rPr>
          <w:rFonts w:ascii="Times New Roman" w:eastAsia="Times New Roman" w:hAnsi="Times New Roman" w:cs="Times New Roman"/>
          <w:sz w:val="24"/>
          <w:szCs w:val="24"/>
          <w:lang w:eastAsia="ru-RU"/>
        </w:rPr>
        <w:br/>
        <w:t>     4.3.3. Проведение испытания</w:t>
      </w:r>
      <w:proofErr w:type="gramStart"/>
      <w:r w:rsidRPr="002E1EBE">
        <w:rPr>
          <w:rFonts w:ascii="Times New Roman" w:eastAsia="Times New Roman" w:hAnsi="Times New Roman" w:cs="Times New Roman"/>
          <w:sz w:val="24"/>
          <w:szCs w:val="24"/>
          <w:lang w:eastAsia="ru-RU"/>
        </w:rPr>
        <w:br/>
        <w:t>     Д</w:t>
      </w:r>
      <w:proofErr w:type="gramEnd"/>
      <w:r w:rsidRPr="002E1EBE">
        <w:rPr>
          <w:rFonts w:ascii="Times New Roman" w:eastAsia="Times New Roman" w:hAnsi="Times New Roman" w:cs="Times New Roman"/>
          <w:sz w:val="24"/>
          <w:szCs w:val="24"/>
          <w:lang w:eastAsia="ru-RU"/>
        </w:rPr>
        <w:t>ля испытания охлаждающую жидкость ОЖ-К разбавляют дистиллированной водой в объемном отношении 1:1. Рабочие охлаждающие жидкости ОЖ-65 и ОЖ-40 испытывают без разбавления.</w:t>
      </w:r>
      <w:r w:rsidRPr="002E1EBE">
        <w:rPr>
          <w:rFonts w:ascii="Times New Roman" w:eastAsia="Times New Roman" w:hAnsi="Times New Roman" w:cs="Times New Roman"/>
          <w:sz w:val="24"/>
          <w:szCs w:val="24"/>
          <w:lang w:eastAsia="ru-RU"/>
        </w:rPr>
        <w:br/>
        <w:t>     Во внутреннюю пробирку прибора Баумана-</w:t>
      </w:r>
      <w:proofErr w:type="spellStart"/>
      <w:r w:rsidRPr="002E1EBE">
        <w:rPr>
          <w:rFonts w:ascii="Times New Roman" w:eastAsia="Times New Roman" w:hAnsi="Times New Roman" w:cs="Times New Roman"/>
          <w:sz w:val="24"/>
          <w:szCs w:val="24"/>
          <w:lang w:eastAsia="ru-RU"/>
        </w:rPr>
        <w:t>Фрома</w:t>
      </w:r>
      <w:proofErr w:type="spellEnd"/>
      <w:r w:rsidRPr="002E1EBE">
        <w:rPr>
          <w:rFonts w:ascii="Times New Roman" w:eastAsia="Times New Roman" w:hAnsi="Times New Roman" w:cs="Times New Roman"/>
          <w:sz w:val="24"/>
          <w:szCs w:val="24"/>
          <w:lang w:eastAsia="ru-RU"/>
        </w:rPr>
        <w:t xml:space="preserve"> или прибора, состоящего из двух пробирок, наливают 20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испытуемой жидкости и закрывают ее пробкой с термометром и мешалкой. Термометр устанавливают так, чтобы его ртутный резервуар находился на расстоянии 10-15 мм от дна и на равном расстоянии от стенок пробирки. Мешалка не должна касаться стенок пробирки.</w:t>
      </w:r>
      <w:r w:rsidRPr="002E1EBE">
        <w:rPr>
          <w:rFonts w:ascii="Times New Roman" w:eastAsia="Times New Roman" w:hAnsi="Times New Roman" w:cs="Times New Roman"/>
          <w:sz w:val="24"/>
          <w:szCs w:val="24"/>
          <w:lang w:eastAsia="ru-RU"/>
        </w:rPr>
        <w:br/>
        <w:t>     В наружную пробирку наливают ацетон в таком количестве, чтобы его уровень был на 10 мм выше уровня испытуемой жидкости во внутренней пробирке.</w:t>
      </w:r>
      <w:r w:rsidRPr="002E1EBE">
        <w:rPr>
          <w:rFonts w:ascii="Times New Roman" w:eastAsia="Times New Roman" w:hAnsi="Times New Roman" w:cs="Times New Roman"/>
          <w:sz w:val="24"/>
          <w:szCs w:val="24"/>
          <w:lang w:eastAsia="ru-RU"/>
        </w:rPr>
        <w:br/>
        <w:t xml:space="preserve">     Прибор помешают в сосуд </w:t>
      </w:r>
      <w:proofErr w:type="spellStart"/>
      <w:r w:rsidRPr="002E1EBE">
        <w:rPr>
          <w:rFonts w:ascii="Times New Roman" w:eastAsia="Times New Roman" w:hAnsi="Times New Roman" w:cs="Times New Roman"/>
          <w:sz w:val="24"/>
          <w:szCs w:val="24"/>
          <w:lang w:eastAsia="ru-RU"/>
        </w:rPr>
        <w:t>Дьюара</w:t>
      </w:r>
      <w:proofErr w:type="spellEnd"/>
      <w:r w:rsidRPr="002E1EBE">
        <w:rPr>
          <w:rFonts w:ascii="Times New Roman" w:eastAsia="Times New Roman" w:hAnsi="Times New Roman" w:cs="Times New Roman"/>
          <w:sz w:val="24"/>
          <w:szCs w:val="24"/>
          <w:lang w:eastAsia="ru-RU"/>
        </w:rPr>
        <w:t xml:space="preserve">, заполненный охлаждающей смесью температурой на (12±5) °С ниже ожидаемой температуры начала кристаллизации испытуемой жидкости. </w:t>
      </w:r>
      <w:r w:rsidRPr="002E1EBE">
        <w:rPr>
          <w:rFonts w:ascii="Times New Roman" w:eastAsia="Times New Roman" w:hAnsi="Times New Roman" w:cs="Times New Roman"/>
          <w:sz w:val="24"/>
          <w:szCs w:val="24"/>
          <w:lang w:eastAsia="ru-RU"/>
        </w:rPr>
        <w:br/>
        <w:t>     Температуру охлаждающей смеси поддерживают на заданном уровне в течение всего испытания.</w:t>
      </w:r>
      <w:r w:rsidRPr="002E1EBE">
        <w:rPr>
          <w:rFonts w:ascii="Times New Roman" w:eastAsia="Times New Roman" w:hAnsi="Times New Roman" w:cs="Times New Roman"/>
          <w:sz w:val="24"/>
          <w:szCs w:val="24"/>
          <w:lang w:eastAsia="ru-RU"/>
        </w:rPr>
        <w:br/>
        <w:t>     Испытуемую жидкость во время охлаждения осторожно перемешивают со скоростью 20-30 движений в минуту (одно движение - опускание ко дну пробирки и поднятие мешалки без извлечения ее из жидкости).</w:t>
      </w:r>
      <w:r w:rsidRPr="002E1EBE">
        <w:rPr>
          <w:rFonts w:ascii="Times New Roman" w:eastAsia="Times New Roman" w:hAnsi="Times New Roman" w:cs="Times New Roman"/>
          <w:sz w:val="24"/>
          <w:szCs w:val="24"/>
          <w:lang w:eastAsia="ru-RU"/>
        </w:rPr>
        <w:br/>
        <w:t>     При приближении температуры испытуемой жидкости к ожидаемой температуре начала кристаллизации (за 5-10 °С) прибор охлаждающей смеси периодически (через каждые 3-5 мин) вынимают и наблюдают в проходящем свете состояние испытуемой жидкости.</w:t>
      </w:r>
      <w:r w:rsidRPr="002E1EBE">
        <w:rPr>
          <w:rFonts w:ascii="Times New Roman" w:eastAsia="Times New Roman" w:hAnsi="Times New Roman" w:cs="Times New Roman"/>
          <w:sz w:val="24"/>
          <w:szCs w:val="24"/>
          <w:lang w:eastAsia="ru-RU"/>
        </w:rPr>
        <w:br/>
        <w:t xml:space="preserve">     Продолжительность наблюдения за помутнением испытуемой жидкости от начала извлечения прибора из охлаждающей смеси до погружения его обратно в смесь должна быть не более 12 с. </w:t>
      </w:r>
      <w:r w:rsidRPr="002E1EBE">
        <w:rPr>
          <w:rFonts w:ascii="Times New Roman" w:eastAsia="Times New Roman" w:hAnsi="Times New Roman" w:cs="Times New Roman"/>
          <w:sz w:val="24"/>
          <w:szCs w:val="24"/>
          <w:lang w:eastAsia="ru-RU"/>
        </w:rPr>
        <w:br/>
        <w:t>    Температура, при которой появляется помутнение в виде легкого облачка, образующегося около мешалки, фиксируется как температура начала кристаллизации.</w:t>
      </w:r>
      <w:r w:rsidRPr="002E1EBE">
        <w:rPr>
          <w:rFonts w:ascii="Times New Roman" w:eastAsia="Times New Roman" w:hAnsi="Times New Roman" w:cs="Times New Roman"/>
          <w:sz w:val="24"/>
          <w:szCs w:val="24"/>
          <w:lang w:eastAsia="ru-RU"/>
        </w:rPr>
        <w:br/>
        <w:t>    Проводят параллельно два определения на образцах испытуемой жидкости, взятых из одной объединенной пробы.</w:t>
      </w:r>
      <w:r w:rsidRPr="002E1EBE">
        <w:rPr>
          <w:rFonts w:ascii="Times New Roman" w:eastAsia="Times New Roman" w:hAnsi="Times New Roman" w:cs="Times New Roman"/>
          <w:sz w:val="24"/>
          <w:szCs w:val="24"/>
          <w:lang w:eastAsia="ru-RU"/>
        </w:rPr>
        <w:br/>
        <w:t>     4.3.4. Обработка результатов</w:t>
      </w:r>
      <w:r w:rsidRPr="002E1EBE">
        <w:rPr>
          <w:rFonts w:ascii="Times New Roman" w:eastAsia="Times New Roman" w:hAnsi="Times New Roman" w:cs="Times New Roman"/>
          <w:sz w:val="24"/>
          <w:szCs w:val="24"/>
          <w:lang w:eastAsia="ru-RU"/>
        </w:rPr>
        <w:br/>
        <w:t xml:space="preserve">     За результат испытания принимают среднеарифметическое результатов двух параллельных определений, расхождение между которыми не должно превышать 2 °С. Абсолютная суммарная погрешность результата испытания ±1,2 °С при доверительной вероятности </w:t>
      </w:r>
      <w:proofErr w:type="gramStart"/>
      <w:r w:rsidRPr="002E1EBE">
        <w:rPr>
          <w:rFonts w:ascii="Times New Roman" w:eastAsia="Times New Roman" w:hAnsi="Times New Roman" w:cs="Times New Roman"/>
          <w:sz w:val="24"/>
          <w:szCs w:val="24"/>
          <w:lang w:eastAsia="ru-RU"/>
        </w:rPr>
        <w:t>Р</w:t>
      </w:r>
      <w:proofErr w:type="gramEnd"/>
      <w:r w:rsidRPr="002E1EBE">
        <w:rPr>
          <w:rFonts w:ascii="Times New Roman" w:eastAsia="Times New Roman" w:hAnsi="Times New Roman" w:cs="Times New Roman"/>
          <w:sz w:val="24"/>
          <w:szCs w:val="24"/>
          <w:lang w:eastAsia="ru-RU"/>
        </w:rPr>
        <w:t xml:space="preserve"> = 0,95.</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br/>
        <w:t>    </w:t>
      </w:r>
      <w:r w:rsidRPr="002E1EBE">
        <w:rPr>
          <w:rFonts w:ascii="Times New Roman" w:eastAsia="Times New Roman" w:hAnsi="Times New Roman" w:cs="Times New Roman"/>
          <w:b/>
          <w:bCs/>
          <w:sz w:val="24"/>
          <w:szCs w:val="24"/>
          <w:lang w:eastAsia="ru-RU"/>
        </w:rPr>
        <w:t xml:space="preserve"> 4.4. Определение фракционных данных</w:t>
      </w:r>
      <w:r w:rsidRPr="002E1EBE">
        <w:rPr>
          <w:rFonts w:ascii="Times New Roman" w:eastAsia="Times New Roman" w:hAnsi="Times New Roman" w:cs="Times New Roman"/>
          <w:sz w:val="24"/>
          <w:szCs w:val="24"/>
          <w:lang w:eastAsia="ru-RU"/>
        </w:rPr>
        <w:br/>
        <w:t>    4.4.1. Метод заключается в определении температуры начала перегонки и измерении массовой доли жидкости, перегоняемой до достижения температуры 150 °С.</w:t>
      </w:r>
      <w:r w:rsidRPr="002E1EBE">
        <w:rPr>
          <w:rFonts w:ascii="Times New Roman" w:eastAsia="Times New Roman" w:hAnsi="Times New Roman" w:cs="Times New Roman"/>
          <w:sz w:val="24"/>
          <w:szCs w:val="24"/>
          <w:lang w:eastAsia="ru-RU"/>
        </w:rPr>
        <w:br/>
        <w:t>     4.4.2. Аппаратура</w:t>
      </w:r>
      <w:r w:rsidRPr="002E1EBE">
        <w:rPr>
          <w:rFonts w:ascii="Times New Roman" w:eastAsia="Times New Roman" w:hAnsi="Times New Roman" w:cs="Times New Roman"/>
          <w:sz w:val="24"/>
          <w:szCs w:val="24"/>
          <w:lang w:eastAsia="ru-RU"/>
        </w:rPr>
        <w:br/>
        <w:t>     Прибор для перегонки по ГОСТ 18995.7, разд. 2.</w:t>
      </w:r>
      <w:r w:rsidRPr="002E1EBE">
        <w:rPr>
          <w:rFonts w:ascii="Times New Roman" w:eastAsia="Times New Roman" w:hAnsi="Times New Roman" w:cs="Times New Roman"/>
          <w:sz w:val="24"/>
          <w:szCs w:val="24"/>
          <w:lang w:eastAsia="ru-RU"/>
        </w:rPr>
        <w:br/>
        <w:t>     Весы 2-го класса точности по ГОСТ 24104* с наибольшими пределами взвешивания 200 и 500 г. * С 1 июля 2002 г. введен в действие ГОСТ 24104-2001 (здесь и далее).</w:t>
      </w:r>
      <w:r w:rsidRPr="002E1EBE">
        <w:rPr>
          <w:rFonts w:ascii="Times New Roman" w:eastAsia="Times New Roman" w:hAnsi="Times New Roman" w:cs="Times New Roman"/>
          <w:sz w:val="24"/>
          <w:szCs w:val="24"/>
          <w:lang w:eastAsia="ru-RU"/>
        </w:rPr>
        <w:br/>
        <w:t>     Секундомер по ТУ 25-1819.0021, ТУ 25-1894.003-90.</w:t>
      </w:r>
      <w:r w:rsidRPr="002E1EBE">
        <w:rPr>
          <w:rFonts w:ascii="Times New Roman" w:eastAsia="Times New Roman" w:hAnsi="Times New Roman" w:cs="Times New Roman"/>
          <w:sz w:val="24"/>
          <w:szCs w:val="24"/>
          <w:lang w:eastAsia="ru-RU"/>
        </w:rPr>
        <w:br/>
        <w:t>     Стакан</w:t>
      </w:r>
      <w:proofErr w:type="gramStart"/>
      <w:r w:rsidRPr="002E1EBE">
        <w:rPr>
          <w:rFonts w:ascii="Times New Roman" w:eastAsia="Times New Roman" w:hAnsi="Times New Roman" w:cs="Times New Roman"/>
          <w:sz w:val="24"/>
          <w:szCs w:val="24"/>
          <w:lang w:eastAsia="ru-RU"/>
        </w:rPr>
        <w:t xml:space="preserve"> В</w:t>
      </w:r>
      <w:proofErr w:type="gramEnd"/>
      <w:r w:rsidRPr="002E1EBE">
        <w:rPr>
          <w:rFonts w:ascii="Times New Roman" w:eastAsia="Times New Roman" w:hAnsi="Times New Roman" w:cs="Times New Roman"/>
          <w:sz w:val="24"/>
          <w:szCs w:val="24"/>
          <w:lang w:eastAsia="ru-RU"/>
        </w:rPr>
        <w:t xml:space="preserve"> 1-50 ТС по ГОСТ 25336. Допускается применение другой аппаратуры, не уступающей указанной по метрологическим характеристикам.</w:t>
      </w:r>
      <w:r w:rsidRPr="002E1EBE">
        <w:rPr>
          <w:rFonts w:ascii="Times New Roman" w:eastAsia="Times New Roman" w:hAnsi="Times New Roman" w:cs="Times New Roman"/>
          <w:sz w:val="24"/>
          <w:szCs w:val="24"/>
          <w:lang w:eastAsia="ru-RU"/>
        </w:rPr>
        <w:br/>
        <w:t>     4.4.3. Проведение испытания</w:t>
      </w:r>
      <w:proofErr w:type="gramStart"/>
      <w:r w:rsidRPr="002E1EBE">
        <w:rPr>
          <w:rFonts w:ascii="Times New Roman" w:eastAsia="Times New Roman" w:hAnsi="Times New Roman" w:cs="Times New Roman"/>
          <w:sz w:val="24"/>
          <w:szCs w:val="24"/>
          <w:lang w:eastAsia="ru-RU"/>
        </w:rPr>
        <w:br/>
        <w:t>     В</w:t>
      </w:r>
      <w:proofErr w:type="gramEnd"/>
      <w:r w:rsidRPr="002E1EBE">
        <w:rPr>
          <w:rFonts w:ascii="Times New Roman" w:eastAsia="Times New Roman" w:hAnsi="Times New Roman" w:cs="Times New Roman"/>
          <w:sz w:val="24"/>
          <w:szCs w:val="24"/>
          <w:lang w:eastAsia="ru-RU"/>
        </w:rPr>
        <w:t xml:space="preserve"> предварительно взвешенную чистую сухую колбу для перегонки вносят навеску испытуемой жидкости массой около 50 г и вторично взвешивают. Результаты всех взвешиваний в граммах записывают до второго десятичного знака. Собирают прибор и нагревают колбу с испытуемой жидкостью так, чтобы от начала нагревания до начала перегонки прошло не менее 10-15 мин.</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lastRenderedPageBreak/>
        <w:t>     Температуру начала перегонки фиксируют в момент отрыва первой капли конденсата от конца трубки холодильника и записывают в градусах Цельсия, округляя до целых единиц.</w:t>
      </w:r>
      <w:r w:rsidRPr="002E1EBE">
        <w:rPr>
          <w:rFonts w:ascii="Times New Roman" w:eastAsia="Times New Roman" w:hAnsi="Times New Roman" w:cs="Times New Roman"/>
          <w:sz w:val="24"/>
          <w:szCs w:val="24"/>
          <w:lang w:eastAsia="ru-RU"/>
        </w:rPr>
        <w:br/>
        <w:t>     Перегонку ведут с такой скоростью, чтобы образование одной капли конденсата происходило в течение не менее 5 с. Конденсат собирают в предварительно взвешенный чистый стакан. Результат взвешивания в граммах записывают до второго десятичного знака. Перегонка продолжается до достижения температуры 150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после чего нагревание колбы прекращают и в течение 5 мин дают стечь остатку конденсата.</w:t>
      </w:r>
      <w:r w:rsidRPr="002E1EBE">
        <w:rPr>
          <w:rFonts w:ascii="Times New Roman" w:eastAsia="Times New Roman" w:hAnsi="Times New Roman" w:cs="Times New Roman"/>
          <w:sz w:val="24"/>
          <w:szCs w:val="24"/>
          <w:lang w:eastAsia="ru-RU"/>
        </w:rPr>
        <w:br/>
        <w:t>     Стакан с конденсатом взвешивают, результат взвешивания в граммах записывают до второго десятичного знака.</w:t>
      </w:r>
      <w:r w:rsidRPr="002E1EBE">
        <w:rPr>
          <w:rFonts w:ascii="Times New Roman" w:eastAsia="Times New Roman" w:hAnsi="Times New Roman" w:cs="Times New Roman"/>
          <w:sz w:val="24"/>
          <w:szCs w:val="24"/>
          <w:lang w:eastAsia="ru-RU"/>
        </w:rPr>
        <w:br/>
        <w:t>     4.4.4. Обработка результатов</w:t>
      </w:r>
      <w:r w:rsidRPr="002E1EBE">
        <w:rPr>
          <w:rFonts w:ascii="Times New Roman" w:eastAsia="Times New Roman" w:hAnsi="Times New Roman" w:cs="Times New Roman"/>
          <w:sz w:val="24"/>
          <w:szCs w:val="24"/>
          <w:lang w:eastAsia="ru-RU"/>
        </w:rPr>
        <w:br/>
        <w:t>     За температуру начала перегонки принимают среднеарифметическое результатов трех параллельных испытаний, расхождение между наиболее отличающимися значениями которых не должно превышать 1 °С.</w:t>
      </w:r>
      <w:r w:rsidRPr="002E1EBE">
        <w:rPr>
          <w:rFonts w:ascii="Times New Roman" w:eastAsia="Times New Roman" w:hAnsi="Times New Roman" w:cs="Times New Roman"/>
          <w:sz w:val="24"/>
          <w:szCs w:val="24"/>
          <w:lang w:eastAsia="ru-RU"/>
        </w:rPr>
        <w:br/>
        <w:t xml:space="preserve">     Абсолютная суммарная погрешность результата испытания ±0,9 °С при доверительной вероятности </w:t>
      </w:r>
      <w:proofErr w:type="gramStart"/>
      <w:r w:rsidRPr="002E1EBE">
        <w:rPr>
          <w:rFonts w:ascii="Times New Roman" w:eastAsia="Times New Roman" w:hAnsi="Times New Roman" w:cs="Times New Roman"/>
          <w:i/>
          <w:iCs/>
          <w:sz w:val="24"/>
          <w:szCs w:val="24"/>
          <w:lang w:eastAsia="ru-RU"/>
        </w:rPr>
        <w:t>Р</w:t>
      </w:r>
      <w:proofErr w:type="gramEnd"/>
      <w:r w:rsidRPr="002E1EBE">
        <w:rPr>
          <w:rFonts w:ascii="Times New Roman" w:eastAsia="Times New Roman" w:hAnsi="Times New Roman" w:cs="Times New Roman"/>
          <w:sz w:val="24"/>
          <w:szCs w:val="24"/>
          <w:lang w:eastAsia="ru-RU"/>
        </w:rPr>
        <w:t xml:space="preserve"> = 0,95.</w:t>
      </w:r>
      <w:r w:rsidRPr="002E1EBE">
        <w:rPr>
          <w:rFonts w:ascii="Times New Roman" w:eastAsia="Times New Roman" w:hAnsi="Times New Roman" w:cs="Times New Roman"/>
          <w:sz w:val="24"/>
          <w:szCs w:val="24"/>
          <w:lang w:eastAsia="ru-RU"/>
        </w:rPr>
        <w:br/>
        <w:t>     Массовую долю жидкости (</w:t>
      </w:r>
      <w:r w:rsidRPr="002E1EBE">
        <w:rPr>
          <w:rFonts w:ascii="Times New Roman" w:eastAsia="Times New Roman" w:hAnsi="Times New Roman" w:cs="Times New Roman"/>
          <w:i/>
          <w:iCs/>
          <w:sz w:val="24"/>
          <w:szCs w:val="24"/>
          <w:lang w:eastAsia="ru-RU"/>
        </w:rPr>
        <w:t>X</w:t>
      </w:r>
      <w:r w:rsidRPr="002E1EBE">
        <w:rPr>
          <w:rFonts w:ascii="Times New Roman" w:eastAsia="Times New Roman" w:hAnsi="Times New Roman" w:cs="Times New Roman"/>
          <w:sz w:val="24"/>
          <w:szCs w:val="24"/>
          <w:lang w:eastAsia="ru-RU"/>
        </w:rPr>
        <w:t>) в процентах, перегнанной до достижения температуры 150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вычисляют по формуле:</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14475" cy="409575"/>
            <wp:effectExtent l="0" t="0" r="9525" b="9525"/>
            <wp:docPr id="7" name="Рисунок 7" descr="http://www.expert-oil.com/netcat_fil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ert-oil.com/netcat_files/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где </w:t>
      </w:r>
      <w:r w:rsidRPr="002E1EBE">
        <w:rPr>
          <w:rFonts w:ascii="Times New Roman" w:eastAsia="Times New Roman" w:hAnsi="Times New Roman" w:cs="Times New Roman"/>
          <w:i/>
          <w:iCs/>
          <w:sz w:val="24"/>
          <w:szCs w:val="24"/>
          <w:lang w:eastAsia="ru-RU"/>
        </w:rPr>
        <w:t>m</w:t>
      </w:r>
      <w:r w:rsidRPr="002E1EBE">
        <w:rPr>
          <w:rFonts w:ascii="Times New Roman" w:eastAsia="Times New Roman" w:hAnsi="Times New Roman" w:cs="Times New Roman"/>
          <w:i/>
          <w:iCs/>
          <w:sz w:val="24"/>
          <w:szCs w:val="24"/>
          <w:vertAlign w:val="subscript"/>
          <w:lang w:eastAsia="ru-RU"/>
        </w:rPr>
        <w:t>1</w:t>
      </w:r>
      <w:r w:rsidRPr="002E1EBE">
        <w:rPr>
          <w:rFonts w:ascii="Times New Roman" w:eastAsia="Times New Roman" w:hAnsi="Times New Roman" w:cs="Times New Roman"/>
          <w:i/>
          <w:iCs/>
          <w:sz w:val="24"/>
          <w:szCs w:val="24"/>
          <w:lang w:eastAsia="ru-RU"/>
        </w:rPr>
        <w:t xml:space="preserve"> </w:t>
      </w:r>
      <w:r w:rsidRPr="002E1EBE">
        <w:rPr>
          <w:rFonts w:ascii="Times New Roman" w:eastAsia="Times New Roman" w:hAnsi="Times New Roman" w:cs="Times New Roman"/>
          <w:sz w:val="24"/>
          <w:szCs w:val="24"/>
          <w:lang w:eastAsia="ru-RU"/>
        </w:rPr>
        <w:t>- масса стакана, г;</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i/>
          <w:iCs/>
          <w:sz w:val="24"/>
          <w:szCs w:val="24"/>
          <w:lang w:eastAsia="ru-RU"/>
        </w:rPr>
        <w:t>m</w:t>
      </w:r>
      <w:r w:rsidRPr="002E1EBE">
        <w:rPr>
          <w:rFonts w:ascii="Times New Roman" w:eastAsia="Times New Roman" w:hAnsi="Times New Roman" w:cs="Times New Roman"/>
          <w:i/>
          <w:iCs/>
          <w:sz w:val="24"/>
          <w:szCs w:val="24"/>
          <w:vertAlign w:val="subscript"/>
          <w:lang w:eastAsia="ru-RU"/>
        </w:rPr>
        <w:t>2</w:t>
      </w:r>
      <w:r w:rsidRPr="002E1EBE">
        <w:rPr>
          <w:rFonts w:ascii="Times New Roman" w:eastAsia="Times New Roman" w:hAnsi="Times New Roman" w:cs="Times New Roman"/>
          <w:i/>
          <w:iCs/>
          <w:sz w:val="24"/>
          <w:szCs w:val="24"/>
          <w:lang w:eastAsia="ru-RU"/>
        </w:rPr>
        <w:t xml:space="preserve"> </w:t>
      </w:r>
      <w:r w:rsidRPr="002E1EBE">
        <w:rPr>
          <w:rFonts w:ascii="Times New Roman" w:eastAsia="Times New Roman" w:hAnsi="Times New Roman" w:cs="Times New Roman"/>
          <w:sz w:val="24"/>
          <w:szCs w:val="24"/>
          <w:lang w:eastAsia="ru-RU"/>
        </w:rPr>
        <w:t xml:space="preserve">- масса стакана с конденсатом, г; </w:t>
      </w:r>
      <w:r w:rsidRPr="002E1EBE">
        <w:rPr>
          <w:rFonts w:ascii="Times New Roman" w:eastAsia="Times New Roman" w:hAnsi="Times New Roman" w:cs="Times New Roman"/>
          <w:sz w:val="24"/>
          <w:szCs w:val="24"/>
          <w:lang w:eastAsia="ru-RU"/>
        </w:rPr>
        <w:br/>
        <w:t xml:space="preserve">     </w:t>
      </w:r>
      <w:proofErr w:type="spellStart"/>
      <w:r w:rsidRPr="002E1EBE">
        <w:rPr>
          <w:rFonts w:ascii="Times New Roman" w:eastAsia="Times New Roman" w:hAnsi="Times New Roman" w:cs="Times New Roman"/>
          <w:i/>
          <w:iCs/>
          <w:sz w:val="24"/>
          <w:szCs w:val="24"/>
          <w:lang w:eastAsia="ru-RU"/>
        </w:rPr>
        <w:t>m</w:t>
      </w:r>
      <w:r w:rsidRPr="002E1EBE">
        <w:rPr>
          <w:rFonts w:ascii="Times New Roman" w:eastAsia="Times New Roman" w:hAnsi="Times New Roman" w:cs="Times New Roman"/>
          <w:i/>
          <w:iCs/>
          <w:sz w:val="24"/>
          <w:szCs w:val="24"/>
          <w:vertAlign w:val="subscript"/>
          <w:lang w:eastAsia="ru-RU"/>
        </w:rPr>
        <w:t>ж</w:t>
      </w:r>
      <w:proofErr w:type="spellEnd"/>
      <w:r w:rsidRPr="002E1EBE">
        <w:rPr>
          <w:rFonts w:ascii="Times New Roman" w:eastAsia="Times New Roman" w:hAnsi="Times New Roman" w:cs="Times New Roman"/>
          <w:sz w:val="24"/>
          <w:szCs w:val="24"/>
          <w:lang w:eastAsia="ru-RU"/>
        </w:rPr>
        <w:t xml:space="preserve"> - масса навески испытуемой жидкости, г.</w:t>
      </w:r>
      <w:r w:rsidRPr="002E1EBE">
        <w:rPr>
          <w:rFonts w:ascii="Times New Roman" w:eastAsia="Times New Roman" w:hAnsi="Times New Roman" w:cs="Times New Roman"/>
          <w:sz w:val="24"/>
          <w:szCs w:val="24"/>
          <w:lang w:eastAsia="ru-RU"/>
        </w:rPr>
        <w:br/>
        <w:t>     За результат испытания принимают среднеарифметическое результатов трех параллельных определений, абсолютное расхождение между наиболее отличающимися значениями которых не должно превышать 0,5 %.</w:t>
      </w:r>
      <w:r w:rsidRPr="002E1EBE">
        <w:rPr>
          <w:rFonts w:ascii="Times New Roman" w:eastAsia="Times New Roman" w:hAnsi="Times New Roman" w:cs="Times New Roman"/>
          <w:sz w:val="24"/>
          <w:szCs w:val="24"/>
          <w:lang w:eastAsia="ru-RU"/>
        </w:rPr>
        <w:br/>
        <w:t xml:space="preserve">     Абсолютная суммарная погрешность результата испытания ±0,5 % при доверительной вероятности </w:t>
      </w:r>
      <w:proofErr w:type="gramStart"/>
      <w:r w:rsidRPr="002E1EBE">
        <w:rPr>
          <w:rFonts w:ascii="Times New Roman" w:eastAsia="Times New Roman" w:hAnsi="Times New Roman" w:cs="Times New Roman"/>
          <w:i/>
          <w:iCs/>
          <w:sz w:val="24"/>
          <w:szCs w:val="24"/>
          <w:lang w:eastAsia="ru-RU"/>
        </w:rPr>
        <w:t>Р</w:t>
      </w:r>
      <w:proofErr w:type="gramEnd"/>
      <w:r w:rsidRPr="002E1EBE">
        <w:rPr>
          <w:rFonts w:ascii="Times New Roman" w:eastAsia="Times New Roman" w:hAnsi="Times New Roman" w:cs="Times New Roman"/>
          <w:i/>
          <w:iCs/>
          <w:sz w:val="24"/>
          <w:szCs w:val="24"/>
          <w:lang w:eastAsia="ru-RU"/>
        </w:rPr>
        <w:t xml:space="preserve"> </w:t>
      </w:r>
      <w:r w:rsidRPr="002E1EBE">
        <w:rPr>
          <w:rFonts w:ascii="Times New Roman" w:eastAsia="Times New Roman" w:hAnsi="Times New Roman" w:cs="Times New Roman"/>
          <w:sz w:val="24"/>
          <w:szCs w:val="24"/>
          <w:lang w:eastAsia="ru-RU"/>
        </w:rPr>
        <w:t>= 0,95.</w:t>
      </w:r>
      <w:r w:rsidRPr="002E1EBE">
        <w:rPr>
          <w:rFonts w:ascii="Times New Roman" w:eastAsia="Times New Roman" w:hAnsi="Times New Roman" w:cs="Times New Roman"/>
          <w:sz w:val="24"/>
          <w:szCs w:val="24"/>
          <w:lang w:eastAsia="ru-RU"/>
        </w:rPr>
        <w:br/>
        <w:t xml:space="preserve">     4.5. </w:t>
      </w:r>
      <w:r w:rsidRPr="002E1EBE">
        <w:rPr>
          <w:rFonts w:ascii="Times New Roman" w:eastAsia="Times New Roman" w:hAnsi="Times New Roman" w:cs="Times New Roman"/>
          <w:b/>
          <w:bCs/>
          <w:sz w:val="24"/>
          <w:szCs w:val="24"/>
          <w:lang w:eastAsia="ru-RU"/>
        </w:rPr>
        <w:t>Определение коррозионного воздействия</w:t>
      </w:r>
      <w:r w:rsidRPr="002E1EBE">
        <w:rPr>
          <w:rFonts w:ascii="Times New Roman" w:eastAsia="Times New Roman" w:hAnsi="Times New Roman" w:cs="Times New Roman"/>
          <w:sz w:val="24"/>
          <w:szCs w:val="24"/>
          <w:lang w:eastAsia="ru-RU"/>
        </w:rPr>
        <w:br/>
        <w:t>     4.5.1. Метод заключается в том, что в испытуемую жидкость помещают образцы металлов в установленном наборе и определенных размеров и выдерживают их в ней непрерывно указанное время при заданной температуре. Затем по изменению массы образцов определяют коррозионное воздействие испытуемой жидкости.</w:t>
      </w:r>
      <w:r w:rsidRPr="002E1EBE">
        <w:rPr>
          <w:rFonts w:ascii="Times New Roman" w:eastAsia="Times New Roman" w:hAnsi="Times New Roman" w:cs="Times New Roman"/>
          <w:sz w:val="24"/>
          <w:szCs w:val="24"/>
          <w:lang w:eastAsia="ru-RU"/>
        </w:rPr>
        <w:br/>
        <w:t>     4.5.2. Аппаратура, реактивы и материалы</w:t>
      </w:r>
      <w:r w:rsidRPr="002E1EBE">
        <w:rPr>
          <w:rFonts w:ascii="Times New Roman" w:eastAsia="Times New Roman" w:hAnsi="Times New Roman" w:cs="Times New Roman"/>
          <w:sz w:val="24"/>
          <w:szCs w:val="24"/>
          <w:lang w:eastAsia="ru-RU"/>
        </w:rPr>
        <w:br/>
        <w:t>     Установка для определения коррозионного воздействия на металлы (черт. 1).</w:t>
      </w:r>
      <w:r w:rsidRPr="002E1EBE">
        <w:rPr>
          <w:rFonts w:ascii="Times New Roman" w:eastAsia="Times New Roman" w:hAnsi="Times New Roman" w:cs="Times New Roman"/>
          <w:sz w:val="24"/>
          <w:szCs w:val="24"/>
          <w:lang w:eastAsia="ru-RU"/>
        </w:rPr>
        <w:br/>
        <w:t>     Держатель образцов металлов (черт. 2).</w:t>
      </w:r>
      <w:r w:rsidRPr="002E1EBE">
        <w:rPr>
          <w:rFonts w:ascii="Times New Roman" w:eastAsia="Times New Roman" w:hAnsi="Times New Roman" w:cs="Times New Roman"/>
          <w:sz w:val="24"/>
          <w:szCs w:val="24"/>
          <w:lang w:eastAsia="ru-RU"/>
        </w:rPr>
        <w:br/>
        <w:t>     Образцы металлов в соответствии с НТД на конкретный вид охлаждающей жидкости.</w:t>
      </w:r>
      <w:r w:rsidRPr="002E1EBE">
        <w:rPr>
          <w:rFonts w:ascii="Times New Roman" w:eastAsia="Times New Roman" w:hAnsi="Times New Roman" w:cs="Times New Roman"/>
          <w:sz w:val="24"/>
          <w:szCs w:val="24"/>
          <w:lang w:eastAsia="ru-RU"/>
        </w:rPr>
        <w:br/>
        <w:t>     Весы 2-го класса точности по ГОСТ 24104 с наибольшим пределом взвешивания 200 г.</w:t>
      </w:r>
      <w:r w:rsidRPr="002E1EBE">
        <w:rPr>
          <w:rFonts w:ascii="Times New Roman" w:eastAsia="Times New Roman" w:hAnsi="Times New Roman" w:cs="Times New Roman"/>
          <w:sz w:val="24"/>
          <w:szCs w:val="24"/>
          <w:lang w:eastAsia="ru-RU"/>
        </w:rPr>
        <w:br/>
        <w:t>     Термостат, обеспечивающий температуру нагрева до (100±2) °С.</w:t>
      </w:r>
      <w:r w:rsidRPr="002E1EBE">
        <w:rPr>
          <w:rFonts w:ascii="Times New Roman" w:eastAsia="Times New Roman" w:hAnsi="Times New Roman" w:cs="Times New Roman"/>
          <w:sz w:val="24"/>
          <w:szCs w:val="24"/>
          <w:lang w:eastAsia="ru-RU"/>
        </w:rPr>
        <w:br/>
        <w:t>     Эксикатор по ГОСТ 25336.</w:t>
      </w:r>
      <w:r w:rsidRPr="002E1EBE">
        <w:rPr>
          <w:rFonts w:ascii="Times New Roman" w:eastAsia="Times New Roman" w:hAnsi="Times New Roman" w:cs="Times New Roman"/>
          <w:sz w:val="24"/>
          <w:szCs w:val="24"/>
          <w:lang w:eastAsia="ru-RU"/>
        </w:rPr>
        <w:br/>
        <w:t>     Секундомер по ТУ 25-1819.0021, ТУ 25-1894.003.</w:t>
      </w:r>
      <w:r w:rsidRPr="002E1EBE">
        <w:rPr>
          <w:rFonts w:ascii="Times New Roman" w:eastAsia="Times New Roman" w:hAnsi="Times New Roman" w:cs="Times New Roman"/>
          <w:sz w:val="24"/>
          <w:szCs w:val="24"/>
          <w:lang w:eastAsia="ru-RU"/>
        </w:rPr>
        <w:br/>
        <w:t>     Штангенциркуль по ГОСТ 166.</w:t>
      </w:r>
      <w:r w:rsidRPr="002E1EBE">
        <w:rPr>
          <w:rFonts w:ascii="Times New Roman" w:eastAsia="Times New Roman" w:hAnsi="Times New Roman" w:cs="Times New Roman"/>
          <w:sz w:val="24"/>
          <w:szCs w:val="24"/>
          <w:lang w:eastAsia="ru-RU"/>
        </w:rPr>
        <w:br/>
        <w:t>     Реометр по ГОСТ 9932 или ротаметр по ГОСТ 13045.</w:t>
      </w:r>
      <w:r w:rsidRPr="002E1EBE">
        <w:rPr>
          <w:rFonts w:ascii="Times New Roman" w:eastAsia="Times New Roman" w:hAnsi="Times New Roman" w:cs="Times New Roman"/>
          <w:sz w:val="24"/>
          <w:szCs w:val="24"/>
          <w:lang w:eastAsia="ru-RU"/>
        </w:rPr>
        <w:br/>
        <w:t>     Термометр по ГОСТ 28498.</w:t>
      </w:r>
      <w:r w:rsidRPr="002E1EBE">
        <w:rPr>
          <w:rFonts w:ascii="Times New Roman" w:eastAsia="Times New Roman" w:hAnsi="Times New Roman" w:cs="Times New Roman"/>
          <w:sz w:val="24"/>
          <w:szCs w:val="24"/>
          <w:lang w:eastAsia="ru-RU"/>
        </w:rPr>
        <w:br/>
        <w:t>     Холодильник ХШ 3-400 ХС или ХШ 2-400 ХС по ГОСТ 25336.</w:t>
      </w:r>
      <w:r w:rsidRPr="002E1EBE">
        <w:rPr>
          <w:rFonts w:ascii="Times New Roman" w:eastAsia="Times New Roman" w:hAnsi="Times New Roman" w:cs="Times New Roman"/>
          <w:sz w:val="24"/>
          <w:szCs w:val="24"/>
          <w:lang w:eastAsia="ru-RU"/>
        </w:rPr>
        <w:br/>
        <w:t>     Наждачная бумага К3-М-14 или 51СМ28 по ГОСТ 10054 или шкурка шлифовальная бумажная по ГОСТ 6456.</w:t>
      </w:r>
      <w:r w:rsidRPr="002E1EBE">
        <w:rPr>
          <w:rFonts w:ascii="Times New Roman" w:eastAsia="Times New Roman" w:hAnsi="Times New Roman" w:cs="Times New Roman"/>
          <w:sz w:val="24"/>
          <w:szCs w:val="24"/>
          <w:lang w:eastAsia="ru-RU"/>
        </w:rPr>
        <w:b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7"/>
          <w:szCs w:val="27"/>
          <w:lang w:eastAsia="ru-RU"/>
        </w:rPr>
        <w:lastRenderedPageBreak/>
        <w:t xml:space="preserve">Установка для определения коррозионного воздействия на металлы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47875" cy="3571875"/>
            <wp:effectExtent l="0" t="0" r="9525" b="9525"/>
            <wp:docPr id="6" name="Рисунок 6" descr="http://www.expert-oil.com/netcat_files/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ert-oil.com/netcat_files/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3571875"/>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1 - аэратор; 2 - держатель образцов металлов; 3 - сосуд; 4 - обратный холодильник; </w:t>
      </w:r>
      <w:r w:rsidRPr="002E1EBE">
        <w:rPr>
          <w:rFonts w:ascii="Times New Roman" w:eastAsia="Times New Roman" w:hAnsi="Times New Roman" w:cs="Times New Roman"/>
          <w:sz w:val="24"/>
          <w:szCs w:val="24"/>
          <w:lang w:eastAsia="ru-RU"/>
        </w:rPr>
        <w:br/>
        <w:t>5 - пришлифованная крышка; 6 - термометр</w:t>
      </w:r>
      <w:r w:rsidRPr="002E1EBE">
        <w:rPr>
          <w:rFonts w:ascii="Times New Roman" w:eastAsia="Times New Roman" w:hAnsi="Times New Roman" w:cs="Times New Roman"/>
          <w:sz w:val="24"/>
          <w:szCs w:val="24"/>
          <w:lang w:eastAsia="ru-RU"/>
        </w:rPr>
        <w:br/>
        <w:t>Черт. 1</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br/>
        <w:t xml:space="preserve">     Спирт этиловый по ГОСТ 5962* или по ГОСТ 18300. * На территории Российской Федерации действует ГОСТ </w:t>
      </w:r>
      <w:proofErr w:type="gramStart"/>
      <w:r w:rsidRPr="002E1EBE">
        <w:rPr>
          <w:rFonts w:ascii="Times New Roman" w:eastAsia="Times New Roman" w:hAnsi="Times New Roman" w:cs="Times New Roman"/>
          <w:sz w:val="24"/>
          <w:szCs w:val="24"/>
          <w:lang w:eastAsia="ru-RU"/>
        </w:rPr>
        <w:t>Р</w:t>
      </w:r>
      <w:proofErr w:type="gramEnd"/>
      <w:r w:rsidRPr="002E1EBE">
        <w:rPr>
          <w:rFonts w:ascii="Times New Roman" w:eastAsia="Times New Roman" w:hAnsi="Times New Roman" w:cs="Times New Roman"/>
          <w:sz w:val="24"/>
          <w:szCs w:val="24"/>
          <w:lang w:eastAsia="ru-RU"/>
        </w:rPr>
        <w:t xml:space="preserve"> 51652-2000.</w:t>
      </w:r>
      <w:r w:rsidRPr="002E1EBE">
        <w:rPr>
          <w:rFonts w:ascii="Times New Roman" w:eastAsia="Times New Roman" w:hAnsi="Times New Roman" w:cs="Times New Roman"/>
          <w:sz w:val="24"/>
          <w:szCs w:val="24"/>
          <w:lang w:eastAsia="ru-RU"/>
        </w:rPr>
        <w:br/>
        <w:t>     Ацетон по ГОСТ 2603.</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Вода</w:t>
      </w:r>
      <w:proofErr w:type="gramEnd"/>
      <w:r w:rsidRPr="002E1EBE">
        <w:rPr>
          <w:rFonts w:ascii="Times New Roman" w:eastAsia="Times New Roman" w:hAnsi="Times New Roman" w:cs="Times New Roman"/>
          <w:sz w:val="24"/>
          <w:szCs w:val="24"/>
          <w:lang w:eastAsia="ru-RU"/>
        </w:rPr>
        <w:t xml:space="preserve"> дистиллированная по ГОСТ 6709.</w:t>
      </w:r>
      <w:r w:rsidRPr="002E1EBE">
        <w:rPr>
          <w:rFonts w:ascii="Times New Roman" w:eastAsia="Times New Roman" w:hAnsi="Times New Roman" w:cs="Times New Roman"/>
          <w:sz w:val="24"/>
          <w:szCs w:val="24"/>
          <w:lang w:eastAsia="ru-RU"/>
        </w:rPr>
        <w:br/>
        <w:t>     Кислота соляная по ГОСТ 3118.</w:t>
      </w:r>
      <w:r w:rsidRPr="002E1EBE">
        <w:rPr>
          <w:rFonts w:ascii="Times New Roman" w:eastAsia="Times New Roman" w:hAnsi="Times New Roman" w:cs="Times New Roman"/>
          <w:sz w:val="24"/>
          <w:szCs w:val="24"/>
          <w:lang w:eastAsia="ru-RU"/>
        </w:rPr>
        <w:br/>
        <w:t>     Хромовый ангидрид по ГОСТ 3776.</w:t>
      </w:r>
      <w:r w:rsidRPr="002E1EBE">
        <w:rPr>
          <w:rFonts w:ascii="Times New Roman" w:eastAsia="Times New Roman" w:hAnsi="Times New Roman" w:cs="Times New Roman"/>
          <w:sz w:val="24"/>
          <w:szCs w:val="24"/>
          <w:lang w:eastAsia="ru-RU"/>
        </w:rPr>
        <w:br/>
        <w:t>     Кислота ортофосфорная по ГОСТ 6552.</w:t>
      </w:r>
      <w:r w:rsidRPr="002E1EBE">
        <w:rPr>
          <w:rFonts w:ascii="Times New Roman" w:eastAsia="Times New Roman" w:hAnsi="Times New Roman" w:cs="Times New Roman"/>
          <w:sz w:val="24"/>
          <w:szCs w:val="24"/>
          <w:lang w:eastAsia="ru-RU"/>
        </w:rPr>
        <w:br/>
        <w:t>     Кислота азотная по ГОСТ 4461.</w:t>
      </w:r>
      <w:r w:rsidRPr="002E1EBE">
        <w:rPr>
          <w:rFonts w:ascii="Times New Roman" w:eastAsia="Times New Roman" w:hAnsi="Times New Roman" w:cs="Times New Roman"/>
          <w:sz w:val="24"/>
          <w:szCs w:val="24"/>
          <w:lang w:eastAsia="ru-RU"/>
        </w:rPr>
        <w:br/>
        <w:t>     Натрий едкий по ГОСТ 11078 или ГОСТ 4328.</w:t>
      </w:r>
      <w:r w:rsidRPr="002E1EBE">
        <w:rPr>
          <w:rFonts w:ascii="Times New Roman" w:eastAsia="Times New Roman" w:hAnsi="Times New Roman" w:cs="Times New Roman"/>
          <w:sz w:val="24"/>
          <w:szCs w:val="24"/>
          <w:lang w:eastAsia="ru-RU"/>
        </w:rPr>
        <w:br/>
        <w:t>     Цинк гранулированный.</w:t>
      </w:r>
      <w:r w:rsidRPr="002E1EBE">
        <w:rPr>
          <w:rFonts w:ascii="Times New Roman" w:eastAsia="Times New Roman" w:hAnsi="Times New Roman" w:cs="Times New Roman"/>
          <w:sz w:val="24"/>
          <w:szCs w:val="24"/>
          <w:lang w:eastAsia="ru-RU"/>
        </w:rPr>
        <w:br/>
        <w:t>     Медь М-1 или М-3 по ГОСТ 859.</w:t>
      </w:r>
      <w:r w:rsidRPr="002E1EBE">
        <w:rPr>
          <w:rFonts w:ascii="Times New Roman" w:eastAsia="Times New Roman" w:hAnsi="Times New Roman" w:cs="Times New Roman"/>
          <w:sz w:val="24"/>
          <w:szCs w:val="24"/>
          <w:lang w:eastAsia="ru-RU"/>
        </w:rPr>
        <w:br/>
        <w:t>     Латунь Л-63 по ГОСТ 2208 или ГОСТ 931.</w:t>
      </w:r>
      <w:r w:rsidRPr="002E1EBE">
        <w:rPr>
          <w:rFonts w:ascii="Times New Roman" w:eastAsia="Times New Roman" w:hAnsi="Times New Roman" w:cs="Times New Roman"/>
          <w:sz w:val="24"/>
          <w:szCs w:val="24"/>
          <w:lang w:eastAsia="ru-RU"/>
        </w:rPr>
        <w:br/>
        <w:t>     Сталь 20(10) по ГОСТ 1050.</w:t>
      </w:r>
      <w:r w:rsidRPr="002E1EBE">
        <w:rPr>
          <w:rFonts w:ascii="Times New Roman" w:eastAsia="Times New Roman" w:hAnsi="Times New Roman" w:cs="Times New Roman"/>
          <w:sz w:val="24"/>
          <w:szCs w:val="24"/>
          <w:lang w:eastAsia="ru-RU"/>
        </w:rPr>
        <w:br/>
        <w:t xml:space="preserve">     Чугун </w:t>
      </w:r>
      <w:proofErr w:type="spellStart"/>
      <w:r w:rsidRPr="002E1EBE">
        <w:rPr>
          <w:rFonts w:ascii="Times New Roman" w:eastAsia="Times New Roman" w:hAnsi="Times New Roman" w:cs="Times New Roman"/>
          <w:sz w:val="24"/>
          <w:szCs w:val="24"/>
          <w:lang w:eastAsia="ru-RU"/>
        </w:rPr>
        <w:t>Сч</w:t>
      </w:r>
      <w:proofErr w:type="spellEnd"/>
      <w:r w:rsidRPr="002E1EBE">
        <w:rPr>
          <w:rFonts w:ascii="Times New Roman" w:eastAsia="Times New Roman" w:hAnsi="Times New Roman" w:cs="Times New Roman"/>
          <w:sz w:val="24"/>
          <w:szCs w:val="24"/>
          <w:lang w:eastAsia="ru-RU"/>
        </w:rPr>
        <w:t xml:space="preserve"> 24-44 или </w:t>
      </w:r>
      <w:proofErr w:type="spellStart"/>
      <w:r w:rsidRPr="002E1EBE">
        <w:rPr>
          <w:rFonts w:ascii="Times New Roman" w:eastAsia="Times New Roman" w:hAnsi="Times New Roman" w:cs="Times New Roman"/>
          <w:sz w:val="24"/>
          <w:szCs w:val="24"/>
          <w:lang w:eastAsia="ru-RU"/>
        </w:rPr>
        <w:t>Сч</w:t>
      </w:r>
      <w:proofErr w:type="spellEnd"/>
      <w:r w:rsidRPr="002E1EBE">
        <w:rPr>
          <w:rFonts w:ascii="Times New Roman" w:eastAsia="Times New Roman" w:hAnsi="Times New Roman" w:cs="Times New Roman"/>
          <w:sz w:val="24"/>
          <w:szCs w:val="24"/>
          <w:lang w:eastAsia="ru-RU"/>
        </w:rPr>
        <w:t xml:space="preserve"> 18-36 по ГОСТ 1412.</w:t>
      </w:r>
      <w:r w:rsidRPr="002E1EBE">
        <w:rPr>
          <w:rFonts w:ascii="Times New Roman" w:eastAsia="Times New Roman" w:hAnsi="Times New Roman" w:cs="Times New Roman"/>
          <w:sz w:val="24"/>
          <w:szCs w:val="24"/>
          <w:lang w:eastAsia="ru-RU"/>
        </w:rPr>
        <w:br/>
        <w:t>     Алюминий АЛ</w:t>
      </w:r>
      <w:proofErr w:type="gramStart"/>
      <w:r w:rsidRPr="002E1EBE">
        <w:rPr>
          <w:rFonts w:ascii="Times New Roman" w:eastAsia="Times New Roman" w:hAnsi="Times New Roman" w:cs="Times New Roman"/>
          <w:sz w:val="24"/>
          <w:szCs w:val="24"/>
          <w:lang w:eastAsia="ru-RU"/>
        </w:rPr>
        <w:t>9</w:t>
      </w:r>
      <w:proofErr w:type="gramEnd"/>
      <w:r w:rsidRPr="002E1EBE">
        <w:rPr>
          <w:rFonts w:ascii="Times New Roman" w:eastAsia="Times New Roman" w:hAnsi="Times New Roman" w:cs="Times New Roman"/>
          <w:sz w:val="24"/>
          <w:szCs w:val="24"/>
          <w:lang w:eastAsia="ru-RU"/>
        </w:rPr>
        <w:t xml:space="preserve"> по ГОСТ 1583.</w:t>
      </w:r>
      <w:r w:rsidRPr="002E1EBE">
        <w:rPr>
          <w:rFonts w:ascii="Times New Roman" w:eastAsia="Times New Roman" w:hAnsi="Times New Roman" w:cs="Times New Roman"/>
          <w:sz w:val="24"/>
          <w:szCs w:val="24"/>
          <w:lang w:eastAsia="ru-RU"/>
        </w:rPr>
        <w:br/>
        <w:t xml:space="preserve">     Припой </w:t>
      </w:r>
      <w:proofErr w:type="gramStart"/>
      <w:r w:rsidRPr="002E1EBE">
        <w:rPr>
          <w:rFonts w:ascii="Times New Roman" w:eastAsia="Times New Roman" w:hAnsi="Times New Roman" w:cs="Times New Roman"/>
          <w:sz w:val="24"/>
          <w:szCs w:val="24"/>
          <w:lang w:eastAsia="ru-RU"/>
        </w:rPr>
        <w:t>ПОС</w:t>
      </w:r>
      <w:proofErr w:type="gramEnd"/>
      <w:r w:rsidRPr="002E1EBE">
        <w:rPr>
          <w:rFonts w:ascii="Times New Roman" w:eastAsia="Times New Roman" w:hAnsi="Times New Roman" w:cs="Times New Roman"/>
          <w:sz w:val="24"/>
          <w:szCs w:val="24"/>
          <w:lang w:eastAsia="ru-RU"/>
        </w:rPr>
        <w:t xml:space="preserve"> 40-2 по ГОСТ 21930 или ПОС СУ 30-2 по ГОСТ 21930.</w:t>
      </w:r>
      <w:r w:rsidRPr="002E1EBE">
        <w:rPr>
          <w:rFonts w:ascii="Times New Roman" w:eastAsia="Times New Roman" w:hAnsi="Times New Roman" w:cs="Times New Roman"/>
          <w:sz w:val="24"/>
          <w:szCs w:val="24"/>
          <w:lang w:eastAsia="ru-RU"/>
        </w:rPr>
        <w:br/>
        <w:t xml:space="preserve">     Аммоний </w:t>
      </w:r>
      <w:proofErr w:type="gramStart"/>
      <w:r w:rsidRPr="002E1EBE">
        <w:rPr>
          <w:rFonts w:ascii="Times New Roman" w:eastAsia="Times New Roman" w:hAnsi="Times New Roman" w:cs="Times New Roman"/>
          <w:sz w:val="24"/>
          <w:szCs w:val="24"/>
          <w:lang w:eastAsia="ru-RU"/>
        </w:rPr>
        <w:t>лимонно-кислый</w:t>
      </w:r>
      <w:proofErr w:type="gramEnd"/>
      <w:r w:rsidRPr="002E1EBE">
        <w:rPr>
          <w:rFonts w:ascii="Times New Roman" w:eastAsia="Times New Roman" w:hAnsi="Times New Roman" w:cs="Times New Roman"/>
          <w:sz w:val="24"/>
          <w:szCs w:val="24"/>
          <w:lang w:eastAsia="ru-RU"/>
        </w:rPr>
        <w:t xml:space="preserve"> по ТУ 6-09-01-755 или ТУ 6-09-01-768.</w:t>
      </w:r>
      <w:r w:rsidRPr="002E1EBE">
        <w:rPr>
          <w:rFonts w:ascii="Times New Roman" w:eastAsia="Times New Roman" w:hAnsi="Times New Roman" w:cs="Times New Roman"/>
          <w:sz w:val="24"/>
          <w:szCs w:val="24"/>
          <w:lang w:eastAsia="ru-RU"/>
        </w:rPr>
        <w:br/>
        <w:t>     Аммиак по ГОСТ 3760.</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lastRenderedPageBreak/>
        <w:t>     Кислота уксусная по ГОСТ 6968.</w:t>
      </w:r>
      <w:r w:rsidRPr="002E1EBE">
        <w:rPr>
          <w:rFonts w:ascii="Times New Roman" w:eastAsia="Times New Roman" w:hAnsi="Times New Roman" w:cs="Times New Roman"/>
          <w:sz w:val="24"/>
          <w:szCs w:val="24"/>
          <w:lang w:eastAsia="ru-RU"/>
        </w:rPr>
        <w:br/>
        <w:t>     Натрий сернокислый безводный по ГОСТ 4166.</w:t>
      </w:r>
      <w:r w:rsidRPr="002E1EBE">
        <w:rPr>
          <w:rFonts w:ascii="Times New Roman" w:eastAsia="Times New Roman" w:hAnsi="Times New Roman" w:cs="Times New Roman"/>
          <w:sz w:val="24"/>
          <w:szCs w:val="24"/>
          <w:lang w:eastAsia="ru-RU"/>
        </w:rPr>
        <w:br/>
        <w:t>     Натрий хлористый по ГОСТ 4233.</w:t>
      </w:r>
      <w:r w:rsidRPr="002E1EBE">
        <w:rPr>
          <w:rFonts w:ascii="Times New Roman" w:eastAsia="Times New Roman" w:hAnsi="Times New Roman" w:cs="Times New Roman"/>
          <w:sz w:val="24"/>
          <w:szCs w:val="24"/>
          <w:lang w:eastAsia="ru-RU"/>
        </w:rPr>
        <w:br/>
        <w:t>     Натрий двууглекислый по ГОСТ 4201.</w:t>
      </w:r>
      <w:r w:rsidRPr="002E1EBE">
        <w:rPr>
          <w:rFonts w:ascii="Times New Roman" w:eastAsia="Times New Roman" w:hAnsi="Times New Roman" w:cs="Times New Roman"/>
          <w:sz w:val="24"/>
          <w:szCs w:val="24"/>
          <w:lang w:eastAsia="ru-RU"/>
        </w:rPr>
        <w:br/>
        <w:t>     Воздух сжатый 3, 5 и 7-го классов по ГОСТ 17433 и ГОСТ 24484.</w:t>
      </w:r>
      <w:r w:rsidRPr="002E1EBE">
        <w:rPr>
          <w:rFonts w:ascii="Times New Roman" w:eastAsia="Times New Roman" w:hAnsi="Times New Roman" w:cs="Times New Roman"/>
          <w:sz w:val="24"/>
          <w:szCs w:val="24"/>
          <w:lang w:eastAsia="ru-RU"/>
        </w:rPr>
        <w:br/>
        <w:t xml:space="preserve">     Допускается применение аппаратуры по классу точности, а также реактивов аналогичной квалификации по качеству не </w:t>
      </w:r>
      <w:proofErr w:type="gramStart"/>
      <w:r w:rsidRPr="002E1EBE">
        <w:rPr>
          <w:rFonts w:ascii="Times New Roman" w:eastAsia="Times New Roman" w:hAnsi="Times New Roman" w:cs="Times New Roman"/>
          <w:sz w:val="24"/>
          <w:szCs w:val="24"/>
          <w:lang w:eastAsia="ru-RU"/>
        </w:rPr>
        <w:t>ниже указанных</w:t>
      </w:r>
      <w:proofErr w:type="gramEnd"/>
      <w:r w:rsidRPr="002E1EBE">
        <w:rPr>
          <w:rFonts w:ascii="Times New Roman" w:eastAsia="Times New Roman" w:hAnsi="Times New Roman" w:cs="Times New Roman"/>
          <w:sz w:val="24"/>
          <w:szCs w:val="24"/>
          <w:lang w:eastAsia="ru-RU"/>
        </w:rPr>
        <w:t xml:space="preserve"> в настоящем стандарте. По требованию потребителей допускается применение других марок металлов.</w:t>
      </w:r>
      <w:r w:rsidRPr="002E1EBE">
        <w:rPr>
          <w:rFonts w:ascii="Times New Roman" w:eastAsia="Times New Roman" w:hAnsi="Times New Roman" w:cs="Times New Roman"/>
          <w:sz w:val="24"/>
          <w:szCs w:val="24"/>
          <w:lang w:eastAsia="ru-RU"/>
        </w:rPr>
        <w:br/>
        <w:t>     Установка для определения коррозионного воздействия на металлы (см. черт. 1) представляет собой сосуд 3 вместимостью 300-500 см3 диаметром 55-60 мм, изготовленный из термостойкого стекла. Сосуд закрывается пришлифованной крышкой 5, имеющей три горловины: для обратного холодильника 4, аэратора 1, представляющего собой стеклянную трубку, имеющую на погружаемом конце шарик с отверстиями диаметром 0,5-1,0 мм, и термометра 6.</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 xml:space="preserve">Держатель образцов металлов (см. черт. 2) представляет собой приспособление, состоящее из крепежного винта 2 длиной (50,0±0,5) мм, диаметром 4,5-5,0 мм, изготовленного из изоляционного материала (текстолит, </w:t>
      </w:r>
      <w:proofErr w:type="spellStart"/>
      <w:r w:rsidRPr="002E1EBE">
        <w:rPr>
          <w:rFonts w:ascii="Times New Roman" w:eastAsia="Times New Roman" w:hAnsi="Times New Roman" w:cs="Times New Roman"/>
          <w:sz w:val="24"/>
          <w:szCs w:val="24"/>
          <w:lang w:eastAsia="ru-RU"/>
        </w:rPr>
        <w:t>тефлон</w:t>
      </w:r>
      <w:proofErr w:type="spellEnd"/>
      <w:r w:rsidRPr="002E1EBE">
        <w:rPr>
          <w:rFonts w:ascii="Times New Roman" w:eastAsia="Times New Roman" w:hAnsi="Times New Roman" w:cs="Times New Roman"/>
          <w:sz w:val="24"/>
          <w:szCs w:val="24"/>
          <w:lang w:eastAsia="ru-RU"/>
        </w:rPr>
        <w:t>, эбонит, фторопласт), с резьбой и гайкой 3 на конце из того же материала, двух латунных подставок 7 размером (60,0±0,5) ´ (30,0±0,5) ´ (1,5±0,5) мм каждая с отверстием диаметром 5-6 мм на</w:t>
      </w:r>
      <w:proofErr w:type="gramEnd"/>
      <w:r w:rsidRPr="002E1EBE">
        <w:rPr>
          <w:rFonts w:ascii="Times New Roman" w:eastAsia="Times New Roman" w:hAnsi="Times New Roman" w:cs="Times New Roman"/>
          <w:sz w:val="24"/>
          <w:szCs w:val="24"/>
          <w:lang w:eastAsia="ru-RU"/>
        </w:rPr>
        <w:t xml:space="preserve"> </w:t>
      </w:r>
      <w:proofErr w:type="gramStart"/>
      <w:r w:rsidRPr="002E1EBE">
        <w:rPr>
          <w:rFonts w:ascii="Times New Roman" w:eastAsia="Times New Roman" w:hAnsi="Times New Roman" w:cs="Times New Roman"/>
          <w:sz w:val="24"/>
          <w:szCs w:val="24"/>
          <w:lang w:eastAsia="ru-RU"/>
        </w:rPr>
        <w:t>одном конце и набора прокладок толщиной 3-5 мм, внутренним диаметром 5-6 мм и наружным - 10-11 мм.</w:t>
      </w:r>
      <w:proofErr w:type="gramEnd"/>
      <w:r w:rsidRPr="002E1EBE">
        <w:rPr>
          <w:rFonts w:ascii="Times New Roman" w:eastAsia="Times New Roman" w:hAnsi="Times New Roman" w:cs="Times New Roman"/>
          <w:sz w:val="24"/>
          <w:szCs w:val="24"/>
          <w:lang w:eastAsia="ru-RU"/>
        </w:rPr>
        <w:t xml:space="preserve"> Образцы металлов должны иметь форму прямоугольных пластин размером (50,0±0,5) ´ (25,0±0,5) мм. </w:t>
      </w:r>
      <w:r w:rsidRPr="002E1EBE">
        <w:rPr>
          <w:rFonts w:ascii="Times New Roman" w:eastAsia="Times New Roman" w:hAnsi="Times New Roman" w:cs="Times New Roman"/>
          <w:sz w:val="24"/>
          <w:szCs w:val="24"/>
          <w:lang w:eastAsia="ru-RU"/>
        </w:rPr>
        <w:br/>
        <w:t>     Образцы из меди, припоя, латуни и стали должны быть толщиной (1,5±0,5) мм, из чугуна и алюминия - (3,0±0,5) мм.</w:t>
      </w:r>
      <w:r w:rsidRPr="002E1EBE">
        <w:rPr>
          <w:rFonts w:ascii="Times New Roman" w:eastAsia="Times New Roman" w:hAnsi="Times New Roman" w:cs="Times New Roman"/>
          <w:sz w:val="24"/>
          <w:szCs w:val="24"/>
          <w:lang w:eastAsia="ru-RU"/>
        </w:rPr>
        <w:br/>
        <w:t>     На одном конце пластины делают отверстие диаметром 5-6 мм.</w:t>
      </w:r>
      <w:r w:rsidRPr="002E1EBE">
        <w:rPr>
          <w:rFonts w:ascii="Times New Roman" w:eastAsia="Times New Roman" w:hAnsi="Times New Roman" w:cs="Times New Roman"/>
          <w:sz w:val="24"/>
          <w:szCs w:val="24"/>
          <w:lang w:eastAsia="ru-RU"/>
        </w:rPr>
        <w:br/>
        <w:t>     Центры отверстий на подставках и образцах металлов должны быть расположены на расстоянии 10-11 мм от их верхнего края и на равном расстоянии от боковых сторон.</w:t>
      </w:r>
      <w:r w:rsidRPr="002E1EBE">
        <w:rPr>
          <w:rFonts w:ascii="Times New Roman" w:eastAsia="Times New Roman" w:hAnsi="Times New Roman" w:cs="Times New Roman"/>
          <w:sz w:val="24"/>
          <w:szCs w:val="24"/>
          <w:lang w:eastAsia="ru-RU"/>
        </w:rPr>
        <w:br/>
        <w:t xml:space="preserve">     Порядок насадки набора образцов металлов на крепежный винт держателя показан </w:t>
      </w:r>
      <w:proofErr w:type="gramStart"/>
      <w:r w:rsidRPr="002E1EBE">
        <w:rPr>
          <w:rFonts w:ascii="Times New Roman" w:eastAsia="Times New Roman" w:hAnsi="Times New Roman" w:cs="Times New Roman"/>
          <w:sz w:val="24"/>
          <w:szCs w:val="24"/>
          <w:lang w:eastAsia="ru-RU"/>
        </w:rPr>
        <w:t>на</w:t>
      </w:r>
      <w:proofErr w:type="gramEnd"/>
      <w:r w:rsidRPr="002E1EBE">
        <w:rPr>
          <w:rFonts w:ascii="Times New Roman" w:eastAsia="Times New Roman" w:hAnsi="Times New Roman" w:cs="Times New Roman"/>
          <w:sz w:val="24"/>
          <w:szCs w:val="24"/>
          <w:lang w:eastAsia="ru-RU"/>
        </w:rPr>
        <w:t xml:space="preserve"> черт. 2.</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7"/>
          <w:szCs w:val="27"/>
          <w:lang w:eastAsia="ru-RU"/>
        </w:rPr>
        <w:t>Держатель образцов металлов с набором пластин</w:t>
      </w:r>
      <w:r w:rsidRPr="002E1EBE">
        <w:rPr>
          <w:rFonts w:ascii="Times New Roman" w:eastAsia="Times New Roman" w:hAnsi="Times New Roman" w:cs="Times New Roman"/>
          <w:b/>
          <w:bCs/>
          <w:sz w:val="24"/>
          <w:szCs w:val="24"/>
          <w:lang w:eastAsia="ru-RU"/>
        </w:rPr>
        <w:t xml:space="preserve">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43225" cy="5095875"/>
            <wp:effectExtent l="0" t="0" r="9525" b="9525"/>
            <wp:docPr id="5" name="Рисунок 5" descr="http://www.expert-oil.com/netcat_files/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ert-oil.com/netcat_files/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5095875"/>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1 - латунные подставки; 2 - крепежный винт; 3 - гайка</w:t>
      </w:r>
      <w:r w:rsidRPr="002E1EBE">
        <w:rPr>
          <w:rFonts w:ascii="Times New Roman" w:eastAsia="Times New Roman" w:hAnsi="Times New Roman" w:cs="Times New Roman"/>
          <w:sz w:val="24"/>
          <w:szCs w:val="24"/>
          <w:lang w:eastAsia="ru-RU"/>
        </w:rPr>
        <w:br/>
        <w:t>Черт. 2</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4.5.3. Подготовка к испытанию</w:t>
      </w:r>
      <w:r w:rsidRPr="002E1EBE">
        <w:rPr>
          <w:rFonts w:ascii="Times New Roman" w:eastAsia="Times New Roman" w:hAnsi="Times New Roman" w:cs="Times New Roman"/>
          <w:sz w:val="24"/>
          <w:szCs w:val="24"/>
          <w:lang w:eastAsia="ru-RU"/>
        </w:rPr>
        <w:br/>
        <w:t>     Пластины перед испытанием зачищают от заусениц и шлифуют наждачной бумагой, причем для каждого образца используют новую наждачную бумагу. Затем пластины промывают водой, спиртом или ацетоном, высушивают до постоянной массы (разница между результатами двух последних взвешиваний не должна превышать 0,0002 г) и хранят в эксикаторе при комнатной температуре. Нормы расхода спирта и ацетона для промывания пластин устанавливают в НТД на охлаждающие жидкости конкретных видов.</w:t>
      </w:r>
      <w:r w:rsidRPr="002E1EBE">
        <w:rPr>
          <w:rFonts w:ascii="Times New Roman" w:eastAsia="Times New Roman" w:hAnsi="Times New Roman" w:cs="Times New Roman"/>
          <w:sz w:val="24"/>
          <w:szCs w:val="24"/>
          <w:lang w:eastAsia="ru-RU"/>
        </w:rPr>
        <w:br/>
        <w:t>     Результат взвешивания в граммах записывают до четвертого десятичного знака.</w:t>
      </w:r>
      <w:r w:rsidRPr="002E1EBE">
        <w:rPr>
          <w:rFonts w:ascii="Times New Roman" w:eastAsia="Times New Roman" w:hAnsi="Times New Roman" w:cs="Times New Roman"/>
          <w:sz w:val="24"/>
          <w:szCs w:val="24"/>
          <w:lang w:eastAsia="ru-RU"/>
        </w:rPr>
        <w:br/>
        <w:t>     Подготовленные к испытанию пластины необходимо брать только пинцетом. Подставки и пластины образцов металлов насаживают на крепежный винт держателя в определенной последовательности, отделяют одну от другой прокладками и стягивают гайкой (см. черт. 2).</w:t>
      </w:r>
      <w:r w:rsidRPr="002E1EBE">
        <w:rPr>
          <w:rFonts w:ascii="Times New Roman" w:eastAsia="Times New Roman" w:hAnsi="Times New Roman" w:cs="Times New Roman"/>
          <w:sz w:val="24"/>
          <w:szCs w:val="24"/>
          <w:lang w:eastAsia="ru-RU"/>
        </w:rPr>
        <w:br/>
        <w:t>     Подставки держателя отделяют от набора образцов металлов прокладками из изоляционного материала.</w:t>
      </w:r>
      <w:r w:rsidRPr="002E1EBE">
        <w:rPr>
          <w:rFonts w:ascii="Times New Roman" w:eastAsia="Times New Roman" w:hAnsi="Times New Roman" w:cs="Times New Roman"/>
          <w:sz w:val="24"/>
          <w:szCs w:val="24"/>
          <w:lang w:eastAsia="ru-RU"/>
        </w:rPr>
        <w:br/>
        <w:t xml:space="preserve">     Непосредственно между образцами из меди, припоя и латуни помешают прокладки из латуни, а между образцами из стали, чугуна и алюминия - прокладки из стали. </w:t>
      </w:r>
      <w:r w:rsidRPr="002E1EBE">
        <w:rPr>
          <w:rFonts w:ascii="Times New Roman" w:eastAsia="Times New Roman" w:hAnsi="Times New Roman" w:cs="Times New Roman"/>
          <w:sz w:val="24"/>
          <w:szCs w:val="24"/>
          <w:lang w:eastAsia="ru-RU"/>
        </w:rPr>
        <w:br/>
        <w:t xml:space="preserve">     Образцы первой группы металлов (медь, припой, латунь) и второй группы (сталь, чугун, </w:t>
      </w:r>
      <w:r w:rsidRPr="002E1EBE">
        <w:rPr>
          <w:rFonts w:ascii="Times New Roman" w:eastAsia="Times New Roman" w:hAnsi="Times New Roman" w:cs="Times New Roman"/>
          <w:sz w:val="24"/>
          <w:szCs w:val="24"/>
          <w:lang w:eastAsia="ru-RU"/>
        </w:rPr>
        <w:lastRenderedPageBreak/>
        <w:t>алюминий) отделяют один от другого прокладкой из изоляционного материала.</w:t>
      </w:r>
      <w:r w:rsidRPr="002E1EBE">
        <w:rPr>
          <w:rFonts w:ascii="Times New Roman" w:eastAsia="Times New Roman" w:hAnsi="Times New Roman" w:cs="Times New Roman"/>
          <w:sz w:val="24"/>
          <w:szCs w:val="24"/>
          <w:lang w:eastAsia="ru-RU"/>
        </w:rPr>
        <w:br/>
        <w:t>     Для проведения испытания на коррозионное воздействие охлаждающую жидкость ОЖ-К разбавляют в объемном отношении 1:1 раствором, содержащим 148 мг/дм</w:t>
      </w:r>
      <w:r w:rsidRPr="002E1EBE">
        <w:rPr>
          <w:rFonts w:ascii="Times New Roman" w:eastAsia="Times New Roman" w:hAnsi="Times New Roman" w:cs="Times New Roman"/>
          <w:sz w:val="24"/>
          <w:szCs w:val="24"/>
          <w:vertAlign w:val="superscript"/>
          <w:lang w:eastAsia="ru-RU"/>
        </w:rPr>
        <w:t xml:space="preserve">3 </w:t>
      </w:r>
      <w:r w:rsidRPr="002E1EBE">
        <w:rPr>
          <w:rFonts w:ascii="Times New Roman" w:eastAsia="Times New Roman" w:hAnsi="Times New Roman" w:cs="Times New Roman"/>
          <w:sz w:val="24"/>
          <w:szCs w:val="24"/>
          <w:lang w:eastAsia="ru-RU"/>
        </w:rPr>
        <w:t>сернокислого безводного натрия, 165 мг/дм</w:t>
      </w:r>
      <w:r w:rsidRPr="002E1EBE">
        <w:rPr>
          <w:rFonts w:ascii="Times New Roman" w:eastAsia="Times New Roman" w:hAnsi="Times New Roman" w:cs="Times New Roman"/>
          <w:sz w:val="24"/>
          <w:szCs w:val="24"/>
          <w:vertAlign w:val="superscript"/>
          <w:lang w:eastAsia="ru-RU"/>
        </w:rPr>
        <w:t xml:space="preserve">3 </w:t>
      </w:r>
      <w:r w:rsidRPr="002E1EBE">
        <w:rPr>
          <w:rFonts w:ascii="Times New Roman" w:eastAsia="Times New Roman" w:hAnsi="Times New Roman" w:cs="Times New Roman"/>
          <w:sz w:val="24"/>
          <w:szCs w:val="24"/>
          <w:lang w:eastAsia="ru-RU"/>
        </w:rPr>
        <w:t>хлористого натрия и 138 мг/дм</w:t>
      </w:r>
      <w:r w:rsidRPr="002E1EBE">
        <w:rPr>
          <w:rFonts w:ascii="Times New Roman" w:eastAsia="Times New Roman" w:hAnsi="Times New Roman" w:cs="Times New Roman"/>
          <w:sz w:val="24"/>
          <w:szCs w:val="24"/>
          <w:vertAlign w:val="superscript"/>
          <w:lang w:eastAsia="ru-RU"/>
        </w:rPr>
        <w:t xml:space="preserve">3 </w:t>
      </w:r>
      <w:r w:rsidRPr="002E1EBE">
        <w:rPr>
          <w:rFonts w:ascii="Times New Roman" w:eastAsia="Times New Roman" w:hAnsi="Times New Roman" w:cs="Times New Roman"/>
          <w:sz w:val="24"/>
          <w:szCs w:val="24"/>
          <w:lang w:eastAsia="ru-RU"/>
        </w:rPr>
        <w:t>двууглекислого натрия.</w:t>
      </w:r>
      <w:r w:rsidRPr="002E1EBE">
        <w:rPr>
          <w:rFonts w:ascii="Times New Roman" w:eastAsia="Times New Roman" w:hAnsi="Times New Roman" w:cs="Times New Roman"/>
          <w:sz w:val="24"/>
          <w:szCs w:val="24"/>
          <w:lang w:eastAsia="ru-RU"/>
        </w:rPr>
        <w:br/>
        <w:t>     Рабочие охлаждающие жидкости ОЖ-65 и ОЖ-40 испытывают без разбавления.</w:t>
      </w:r>
      <w:r w:rsidRPr="002E1EBE">
        <w:rPr>
          <w:rFonts w:ascii="Times New Roman" w:eastAsia="Times New Roman" w:hAnsi="Times New Roman" w:cs="Times New Roman"/>
          <w:sz w:val="24"/>
          <w:szCs w:val="24"/>
          <w:lang w:eastAsia="ru-RU"/>
        </w:rPr>
        <w:br/>
        <w:t>     4.5.4. Проведение испытания</w:t>
      </w:r>
      <w:r w:rsidRPr="002E1EBE">
        <w:rPr>
          <w:rFonts w:ascii="Times New Roman" w:eastAsia="Times New Roman" w:hAnsi="Times New Roman" w:cs="Times New Roman"/>
          <w:sz w:val="24"/>
          <w:szCs w:val="24"/>
          <w:lang w:eastAsia="ru-RU"/>
        </w:rPr>
        <w:br/>
        <w:t>     Набор образцов металлов, каждый из которых обмеряют, взвешивают, записывая результат до четвертого десятичного знака, закрепляют в держателе и помещают в чистый сухой сосуд установки (см. черт. 1) для испытания.</w:t>
      </w:r>
      <w:r w:rsidRPr="002E1EBE">
        <w:rPr>
          <w:rFonts w:ascii="Times New Roman" w:eastAsia="Times New Roman" w:hAnsi="Times New Roman" w:cs="Times New Roman"/>
          <w:sz w:val="24"/>
          <w:szCs w:val="24"/>
          <w:lang w:eastAsia="ru-RU"/>
        </w:rPr>
        <w:br/>
        <w:t>     В сосуд наливают 200-300 см</w:t>
      </w:r>
      <w:r w:rsidRPr="002E1EBE">
        <w:rPr>
          <w:rFonts w:ascii="Times New Roman" w:eastAsia="Times New Roman" w:hAnsi="Times New Roman" w:cs="Times New Roman"/>
          <w:sz w:val="24"/>
          <w:szCs w:val="24"/>
          <w:vertAlign w:val="superscript"/>
          <w:lang w:eastAsia="ru-RU"/>
        </w:rPr>
        <w:t xml:space="preserve">3 </w:t>
      </w:r>
      <w:r w:rsidRPr="002E1EBE">
        <w:rPr>
          <w:rFonts w:ascii="Times New Roman" w:eastAsia="Times New Roman" w:hAnsi="Times New Roman" w:cs="Times New Roman"/>
          <w:sz w:val="24"/>
          <w:szCs w:val="24"/>
          <w:lang w:eastAsia="ru-RU"/>
        </w:rPr>
        <w:t>испытуемой охлаждающей жидкости. Уровень жидкости должен быть выше держателя с набором образцов металлов на 10-15 мм.</w:t>
      </w:r>
      <w:r w:rsidRPr="002E1EBE">
        <w:rPr>
          <w:rFonts w:ascii="Times New Roman" w:eastAsia="Times New Roman" w:hAnsi="Times New Roman" w:cs="Times New Roman"/>
          <w:sz w:val="24"/>
          <w:szCs w:val="24"/>
          <w:lang w:eastAsia="ru-RU"/>
        </w:rPr>
        <w:br/>
        <w:t xml:space="preserve">     Сосуд герметично закрывают крышкой с </w:t>
      </w:r>
      <w:proofErr w:type="gramStart"/>
      <w:r w:rsidRPr="002E1EBE">
        <w:rPr>
          <w:rFonts w:ascii="Times New Roman" w:eastAsia="Times New Roman" w:hAnsi="Times New Roman" w:cs="Times New Roman"/>
          <w:sz w:val="24"/>
          <w:szCs w:val="24"/>
          <w:lang w:eastAsia="ru-RU"/>
        </w:rPr>
        <w:t>вставленными</w:t>
      </w:r>
      <w:proofErr w:type="gramEnd"/>
      <w:r w:rsidRPr="002E1EBE">
        <w:rPr>
          <w:rFonts w:ascii="Times New Roman" w:eastAsia="Times New Roman" w:hAnsi="Times New Roman" w:cs="Times New Roman"/>
          <w:sz w:val="24"/>
          <w:szCs w:val="24"/>
          <w:lang w:eastAsia="ru-RU"/>
        </w:rPr>
        <w:t xml:space="preserve"> в нее обратным холодильником, термометром и аэратором, после чего фиксируют уровень охлаждающей жидкости в сосуде.</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Установку помешают в термостат, температуру охлаждающей жидкости доводят до (88±2) °С и выдерживают непрерывно при этих условиях 336 ч. Определение коррозионного воздействия на металлы для всех видов охлаждающих жидкостей до 1992 г. проводили при температуре (71 ±2) °С.</w:t>
      </w:r>
      <w:r w:rsidRPr="002E1EBE">
        <w:rPr>
          <w:rFonts w:ascii="Times New Roman" w:eastAsia="Times New Roman" w:hAnsi="Times New Roman" w:cs="Times New Roman"/>
          <w:sz w:val="24"/>
          <w:szCs w:val="24"/>
          <w:lang w:eastAsia="ru-RU"/>
        </w:rPr>
        <w:br/>
        <w:t>     В процессе испытания жидкость перемешивают с помощью воздуха, который подается через аэратор с объемным расходом (100±5) см</w:t>
      </w:r>
      <w:r w:rsidRPr="002E1EBE">
        <w:rPr>
          <w:rFonts w:ascii="Times New Roman" w:eastAsia="Times New Roman" w:hAnsi="Times New Roman" w:cs="Times New Roman"/>
          <w:sz w:val="24"/>
          <w:szCs w:val="24"/>
          <w:vertAlign w:val="superscript"/>
          <w:lang w:eastAsia="ru-RU"/>
        </w:rPr>
        <w:t xml:space="preserve">3 </w:t>
      </w:r>
      <w:r w:rsidRPr="002E1EBE">
        <w:rPr>
          <w:rFonts w:ascii="Times New Roman" w:eastAsia="Times New Roman" w:hAnsi="Times New Roman" w:cs="Times New Roman"/>
          <w:sz w:val="24"/>
          <w:szCs w:val="24"/>
          <w:lang w:eastAsia="ru-RU"/>
        </w:rPr>
        <w:t>/мин.</w:t>
      </w:r>
      <w:r w:rsidRPr="002E1EBE">
        <w:rPr>
          <w:rFonts w:ascii="Times New Roman" w:eastAsia="Times New Roman" w:hAnsi="Times New Roman" w:cs="Times New Roman"/>
          <w:sz w:val="24"/>
          <w:szCs w:val="24"/>
          <w:lang w:eastAsia="ru-RU"/>
        </w:rPr>
        <w:br/>
        <w:t>     Уровень жидкости</w:t>
      </w:r>
      <w:proofErr w:type="gramEnd"/>
      <w:r w:rsidRPr="002E1EBE">
        <w:rPr>
          <w:rFonts w:ascii="Times New Roman" w:eastAsia="Times New Roman" w:hAnsi="Times New Roman" w:cs="Times New Roman"/>
          <w:sz w:val="24"/>
          <w:szCs w:val="24"/>
          <w:lang w:eastAsia="ru-RU"/>
        </w:rPr>
        <w:t xml:space="preserve"> в сосуде поддерживают </w:t>
      </w:r>
      <w:proofErr w:type="gramStart"/>
      <w:r w:rsidRPr="002E1EBE">
        <w:rPr>
          <w:rFonts w:ascii="Times New Roman" w:eastAsia="Times New Roman" w:hAnsi="Times New Roman" w:cs="Times New Roman"/>
          <w:sz w:val="24"/>
          <w:szCs w:val="24"/>
          <w:lang w:eastAsia="ru-RU"/>
        </w:rPr>
        <w:t>постоянным</w:t>
      </w:r>
      <w:proofErr w:type="gramEnd"/>
      <w:r w:rsidRPr="002E1EBE">
        <w:rPr>
          <w:rFonts w:ascii="Times New Roman" w:eastAsia="Times New Roman" w:hAnsi="Times New Roman" w:cs="Times New Roman"/>
          <w:sz w:val="24"/>
          <w:szCs w:val="24"/>
          <w:lang w:eastAsia="ru-RU"/>
        </w:rPr>
        <w:t>, добавляя при необходимости дистиллированную воду через обратный холодильник.</w:t>
      </w:r>
      <w:r w:rsidRPr="002E1EBE">
        <w:rPr>
          <w:rFonts w:ascii="Times New Roman" w:eastAsia="Times New Roman" w:hAnsi="Times New Roman" w:cs="Times New Roman"/>
          <w:sz w:val="24"/>
          <w:szCs w:val="24"/>
          <w:lang w:eastAsia="ru-RU"/>
        </w:rPr>
        <w:br/>
        <w:t>     По истечении 336 ч образцы вынимают, чистят мягкой стиральной резинкой или щеткой из мягкой щетины, промывают дистиллированной водой, а затем спиртом или ацетоном, высушивают и взвешивают, записывая результат в граммах до четвертого десятичного знака.</w:t>
      </w:r>
      <w:r w:rsidRPr="002E1EBE">
        <w:rPr>
          <w:rFonts w:ascii="Times New Roman" w:eastAsia="Times New Roman" w:hAnsi="Times New Roman" w:cs="Times New Roman"/>
          <w:sz w:val="24"/>
          <w:szCs w:val="24"/>
          <w:lang w:eastAsia="ru-RU"/>
        </w:rPr>
        <w:br/>
        <w:t>     Для каждой пробы охлаждающей жидкости проводят три параллельных испытания.</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Если в процессе испытания на образцах металлов появляются стойкие продукты коррозии и пленки, то эти образцы металлов подвергают следующей дополнительной очистке:</w:t>
      </w:r>
      <w:r w:rsidRPr="002E1EBE">
        <w:rPr>
          <w:rFonts w:ascii="Times New Roman" w:eastAsia="Times New Roman" w:hAnsi="Times New Roman" w:cs="Times New Roman"/>
          <w:sz w:val="24"/>
          <w:szCs w:val="24"/>
          <w:lang w:eastAsia="ru-RU"/>
        </w:rPr>
        <w:br/>
        <w:t>     - медь и латунь помещают на 15 с в разбавленную водой (в объемном соотношении 1:1) концентрированную соляную кислоту, после чего промывают водой для удаления кислоты и чистят мягкой стиральной резинкой или мягкой щеткой;</w:t>
      </w:r>
      <w:proofErr w:type="gramEnd"/>
      <w:r w:rsidRPr="002E1EBE">
        <w:rPr>
          <w:rFonts w:ascii="Times New Roman" w:eastAsia="Times New Roman" w:hAnsi="Times New Roman" w:cs="Times New Roman"/>
          <w:sz w:val="24"/>
          <w:szCs w:val="24"/>
          <w:lang w:eastAsia="ru-RU"/>
        </w:rPr>
        <w:br/>
        <w:t xml:space="preserve">     - алюминий погружают на 5 мин в водный раствор, содержащий 2 % хромового ангидрида и 5 % ортофосфорной кислоты, при температуре (80±2) °С, после чего образцы промывают водой для удаления кислоты. Если продукты коррозии не счищаются, то образец погружают на 1 мин в концентрированную азотную кислоту, затем промывают водой; </w:t>
      </w:r>
      <w:r w:rsidRPr="002E1EBE">
        <w:rPr>
          <w:rFonts w:ascii="Times New Roman" w:eastAsia="Times New Roman" w:hAnsi="Times New Roman" w:cs="Times New Roman"/>
          <w:sz w:val="24"/>
          <w:szCs w:val="24"/>
          <w:lang w:eastAsia="ru-RU"/>
        </w:rPr>
        <w:br/>
        <w:t>     - припой погружают на 5 мин в кипящий раствор уксусной кислоты с массовой долей 1 %, после чего образец промывают водой и осторожно чистят мягкой стиральной резинкой или мягкой щеткой;</w:t>
      </w:r>
      <w:r w:rsidRPr="002E1EBE">
        <w:rPr>
          <w:rFonts w:ascii="Times New Roman" w:eastAsia="Times New Roman" w:hAnsi="Times New Roman" w:cs="Times New Roman"/>
          <w:sz w:val="24"/>
          <w:szCs w:val="24"/>
          <w:lang w:eastAsia="ru-RU"/>
        </w:rPr>
        <w:br/>
        <w:t>     - чугун, сталь погружают на 10-15 мин в 5 %-</w:t>
      </w:r>
      <w:proofErr w:type="spellStart"/>
      <w:r w:rsidRPr="002E1EBE">
        <w:rPr>
          <w:rFonts w:ascii="Times New Roman" w:eastAsia="Times New Roman" w:hAnsi="Times New Roman" w:cs="Times New Roman"/>
          <w:sz w:val="24"/>
          <w:szCs w:val="24"/>
          <w:lang w:eastAsia="ru-RU"/>
        </w:rPr>
        <w:t>ный</w:t>
      </w:r>
      <w:proofErr w:type="spellEnd"/>
      <w:r w:rsidRPr="002E1EBE">
        <w:rPr>
          <w:rFonts w:ascii="Times New Roman" w:eastAsia="Times New Roman" w:hAnsi="Times New Roman" w:cs="Times New Roman"/>
          <w:sz w:val="24"/>
          <w:szCs w:val="24"/>
          <w:lang w:eastAsia="ru-RU"/>
        </w:rPr>
        <w:t xml:space="preserve"> водный раствор едкого натра при температуре (80±2) °</w:t>
      </w:r>
      <w:proofErr w:type="gramStart"/>
      <w:r w:rsidRPr="002E1EBE">
        <w:rPr>
          <w:rFonts w:ascii="Times New Roman" w:eastAsia="Times New Roman" w:hAnsi="Times New Roman" w:cs="Times New Roman"/>
          <w:sz w:val="24"/>
          <w:szCs w:val="24"/>
          <w:lang w:eastAsia="ru-RU"/>
        </w:rPr>
        <w:t>С</w:t>
      </w:r>
      <w:proofErr w:type="gramEnd"/>
      <w:r w:rsidRPr="002E1EBE">
        <w:rPr>
          <w:rFonts w:ascii="Times New Roman" w:eastAsia="Times New Roman" w:hAnsi="Times New Roman" w:cs="Times New Roman"/>
          <w:sz w:val="24"/>
          <w:szCs w:val="24"/>
          <w:lang w:eastAsia="ru-RU"/>
        </w:rPr>
        <w:t xml:space="preserve"> </w:t>
      </w:r>
      <w:proofErr w:type="spellStart"/>
      <w:proofErr w:type="gramStart"/>
      <w:r w:rsidRPr="002E1EBE">
        <w:rPr>
          <w:rFonts w:ascii="Times New Roman" w:eastAsia="Times New Roman" w:hAnsi="Times New Roman" w:cs="Times New Roman"/>
          <w:sz w:val="24"/>
          <w:szCs w:val="24"/>
          <w:lang w:eastAsia="ru-RU"/>
        </w:rPr>
        <w:t>с</w:t>
      </w:r>
      <w:proofErr w:type="spellEnd"/>
      <w:proofErr w:type="gramEnd"/>
      <w:r w:rsidRPr="002E1EBE">
        <w:rPr>
          <w:rFonts w:ascii="Times New Roman" w:eastAsia="Times New Roman" w:hAnsi="Times New Roman" w:cs="Times New Roman"/>
          <w:sz w:val="24"/>
          <w:szCs w:val="24"/>
          <w:lang w:eastAsia="ru-RU"/>
        </w:rPr>
        <w:t xml:space="preserve"> гранулированным цинком или стружкой цинка или 10 %-</w:t>
      </w:r>
      <w:proofErr w:type="spellStart"/>
      <w:r w:rsidRPr="002E1EBE">
        <w:rPr>
          <w:rFonts w:ascii="Times New Roman" w:eastAsia="Times New Roman" w:hAnsi="Times New Roman" w:cs="Times New Roman"/>
          <w:sz w:val="24"/>
          <w:szCs w:val="24"/>
          <w:lang w:eastAsia="ru-RU"/>
        </w:rPr>
        <w:t>ный</w:t>
      </w:r>
      <w:proofErr w:type="spellEnd"/>
      <w:r w:rsidRPr="002E1EBE">
        <w:rPr>
          <w:rFonts w:ascii="Times New Roman" w:eastAsia="Times New Roman" w:hAnsi="Times New Roman" w:cs="Times New Roman"/>
          <w:sz w:val="24"/>
          <w:szCs w:val="24"/>
          <w:lang w:eastAsia="ru-RU"/>
        </w:rPr>
        <w:t xml:space="preserve"> раствор лимоннокислого аммония в аммиачной воде и промывают водой.</w:t>
      </w:r>
      <w:r w:rsidRPr="002E1EBE">
        <w:rPr>
          <w:rFonts w:ascii="Times New Roman" w:eastAsia="Times New Roman" w:hAnsi="Times New Roman" w:cs="Times New Roman"/>
          <w:sz w:val="24"/>
          <w:szCs w:val="24"/>
          <w:lang w:eastAsia="ru-RU"/>
        </w:rPr>
        <w:br/>
        <w:t>     После каждой из указанных операций образцы металлов промывают водой, спиртом или ацетоном, сушат и взвешивают, записывая результат в граммах до четвертого десятичного знака.</w:t>
      </w:r>
      <w:r w:rsidRPr="002E1EBE">
        <w:rPr>
          <w:rFonts w:ascii="Times New Roman" w:eastAsia="Times New Roman" w:hAnsi="Times New Roman" w:cs="Times New Roman"/>
          <w:sz w:val="24"/>
          <w:szCs w:val="24"/>
          <w:lang w:eastAsia="ru-RU"/>
        </w:rPr>
        <w:br/>
        <w:t>     4.5.5. Обработка результатов</w:t>
      </w:r>
      <w:r w:rsidRPr="002E1EBE">
        <w:rPr>
          <w:rFonts w:ascii="Times New Roman" w:eastAsia="Times New Roman" w:hAnsi="Times New Roman" w:cs="Times New Roman"/>
          <w:sz w:val="24"/>
          <w:szCs w:val="24"/>
          <w:lang w:eastAsia="ru-RU"/>
        </w:rPr>
        <w:br/>
        <w:t>     Коррозионные потери (V), г/(м</w:t>
      </w:r>
      <w:proofErr w:type="gramStart"/>
      <w:r w:rsidRPr="002E1EBE">
        <w:rPr>
          <w:rFonts w:ascii="Times New Roman" w:eastAsia="Times New Roman" w:hAnsi="Times New Roman" w:cs="Times New Roman"/>
          <w:sz w:val="24"/>
          <w:szCs w:val="24"/>
          <w:vertAlign w:val="superscript"/>
          <w:lang w:eastAsia="ru-RU"/>
        </w:rPr>
        <w:t>2</w:t>
      </w:r>
      <w:proofErr w:type="gramEnd"/>
      <w:r w:rsidRPr="002E1EBE">
        <w:rPr>
          <w:rFonts w:ascii="Times New Roman" w:eastAsia="Times New Roman" w:hAnsi="Times New Roman" w:cs="Times New Roman"/>
          <w:sz w:val="24"/>
          <w:szCs w:val="24"/>
          <w:lang w:eastAsia="ru-RU"/>
        </w:rPr>
        <w:t>•сут), вычисляют для каждого образца металлов по формуле</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33550" cy="476250"/>
            <wp:effectExtent l="0" t="0" r="0" b="0"/>
            <wp:docPr id="4" name="Рисунок 4" descr="http://www.expert-oil.com/netcat_files/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ert-oil.com/netcat_files/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xml:space="preserve">где </w:t>
      </w:r>
      <w:r w:rsidRPr="002E1EBE">
        <w:rPr>
          <w:rFonts w:ascii="Times New Roman" w:eastAsia="Times New Roman" w:hAnsi="Times New Roman" w:cs="Times New Roman"/>
          <w:i/>
          <w:iCs/>
          <w:sz w:val="24"/>
          <w:szCs w:val="24"/>
          <w:lang w:eastAsia="ru-RU"/>
        </w:rPr>
        <w:t>m</w:t>
      </w:r>
      <w:r w:rsidRPr="002E1EBE">
        <w:rPr>
          <w:rFonts w:ascii="Times New Roman" w:eastAsia="Times New Roman" w:hAnsi="Times New Roman" w:cs="Times New Roman"/>
          <w:sz w:val="24"/>
          <w:szCs w:val="24"/>
          <w:vertAlign w:val="subscript"/>
          <w:lang w:eastAsia="ru-RU"/>
        </w:rPr>
        <w:t>1</w:t>
      </w:r>
      <w:r w:rsidRPr="002E1EBE">
        <w:rPr>
          <w:rFonts w:ascii="Times New Roman" w:eastAsia="Times New Roman" w:hAnsi="Times New Roman" w:cs="Times New Roman"/>
          <w:sz w:val="24"/>
          <w:szCs w:val="24"/>
          <w:lang w:eastAsia="ru-RU"/>
        </w:rPr>
        <w:t xml:space="preserve"> - масса образца металла до испытания, </w:t>
      </w:r>
      <w:proofErr w:type="gramStart"/>
      <w:r w:rsidRPr="002E1EBE">
        <w:rPr>
          <w:rFonts w:ascii="Times New Roman" w:eastAsia="Times New Roman" w:hAnsi="Times New Roman" w:cs="Times New Roman"/>
          <w:sz w:val="24"/>
          <w:szCs w:val="24"/>
          <w:lang w:eastAsia="ru-RU"/>
        </w:rPr>
        <w:t>г</w:t>
      </w:r>
      <w:proofErr w:type="gramEnd"/>
      <w:r w:rsidRPr="002E1EBE">
        <w:rPr>
          <w:rFonts w:ascii="Times New Roman" w:eastAsia="Times New Roman" w:hAnsi="Times New Roman" w:cs="Times New Roman"/>
          <w:sz w:val="24"/>
          <w:szCs w:val="24"/>
          <w:lang w:eastAsia="ru-RU"/>
        </w:rPr>
        <w:t xml:space="preserve">; </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i/>
          <w:iCs/>
          <w:sz w:val="24"/>
          <w:szCs w:val="24"/>
          <w:lang w:eastAsia="ru-RU"/>
        </w:rPr>
        <w:t>m</w:t>
      </w:r>
      <w:r w:rsidRPr="002E1EBE">
        <w:rPr>
          <w:rFonts w:ascii="Times New Roman" w:eastAsia="Times New Roman" w:hAnsi="Times New Roman" w:cs="Times New Roman"/>
          <w:sz w:val="24"/>
          <w:szCs w:val="24"/>
          <w:vertAlign w:val="subscript"/>
          <w:lang w:eastAsia="ru-RU"/>
        </w:rPr>
        <w:t>2</w:t>
      </w:r>
      <w:r w:rsidRPr="002E1EBE">
        <w:rPr>
          <w:rFonts w:ascii="Times New Roman" w:eastAsia="Times New Roman" w:hAnsi="Times New Roman" w:cs="Times New Roman"/>
          <w:sz w:val="24"/>
          <w:szCs w:val="24"/>
          <w:lang w:eastAsia="ru-RU"/>
        </w:rPr>
        <w:t xml:space="preserve"> - масса образца металла после испытания, г; </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i/>
          <w:iCs/>
          <w:sz w:val="24"/>
          <w:szCs w:val="24"/>
          <w:lang w:eastAsia="ru-RU"/>
        </w:rPr>
        <w:t xml:space="preserve">l </w:t>
      </w:r>
      <w:r w:rsidRPr="002E1EBE">
        <w:rPr>
          <w:rFonts w:ascii="Times New Roman" w:eastAsia="Times New Roman" w:hAnsi="Times New Roman" w:cs="Times New Roman"/>
          <w:sz w:val="24"/>
          <w:szCs w:val="24"/>
          <w:lang w:eastAsia="ru-RU"/>
        </w:rPr>
        <w:t>- длина образца металла, мм;</w:t>
      </w:r>
      <w:r w:rsidRPr="002E1EBE">
        <w:rPr>
          <w:rFonts w:ascii="Times New Roman" w:eastAsia="Times New Roman" w:hAnsi="Times New Roman" w:cs="Times New Roman"/>
          <w:sz w:val="24"/>
          <w:szCs w:val="24"/>
          <w:lang w:eastAsia="ru-RU"/>
        </w:rPr>
        <w:br/>
        <w:t xml:space="preserve">     а - ширина образца металла, мм; </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i/>
          <w:iCs/>
          <w:sz w:val="24"/>
          <w:szCs w:val="24"/>
          <w:lang w:eastAsia="ru-RU"/>
        </w:rPr>
        <w:t>b</w:t>
      </w:r>
      <w:r w:rsidRPr="002E1EBE">
        <w:rPr>
          <w:rFonts w:ascii="Times New Roman" w:eastAsia="Times New Roman" w:hAnsi="Times New Roman" w:cs="Times New Roman"/>
          <w:sz w:val="24"/>
          <w:szCs w:val="24"/>
          <w:lang w:eastAsia="ru-RU"/>
        </w:rPr>
        <w:t xml:space="preserve"> - толщина образца металла, мм;</w:t>
      </w:r>
      <w:r w:rsidRPr="002E1EBE">
        <w:rPr>
          <w:rFonts w:ascii="Times New Roman" w:eastAsia="Times New Roman" w:hAnsi="Times New Roman" w:cs="Times New Roman"/>
          <w:sz w:val="24"/>
          <w:szCs w:val="24"/>
          <w:lang w:eastAsia="ru-RU"/>
        </w:rPr>
        <w:br/>
        <w:t>     10</w:t>
      </w:r>
      <w:r w:rsidRPr="002E1EBE">
        <w:rPr>
          <w:rFonts w:ascii="Times New Roman" w:eastAsia="Times New Roman" w:hAnsi="Times New Roman" w:cs="Times New Roman"/>
          <w:sz w:val="24"/>
          <w:szCs w:val="24"/>
          <w:vertAlign w:val="superscript"/>
          <w:lang w:eastAsia="ru-RU"/>
        </w:rPr>
        <w:t>6</w:t>
      </w:r>
      <w:r w:rsidRPr="002E1EBE">
        <w:rPr>
          <w:rFonts w:ascii="Times New Roman" w:eastAsia="Times New Roman" w:hAnsi="Times New Roman" w:cs="Times New Roman"/>
          <w:sz w:val="24"/>
          <w:szCs w:val="24"/>
          <w:lang w:eastAsia="ru-RU"/>
        </w:rPr>
        <w:t xml:space="preserve"> - коэффициент пересчета площади поверхности образца в квадратные метры.</w:t>
      </w:r>
      <w:r w:rsidRPr="002E1EBE">
        <w:rPr>
          <w:rFonts w:ascii="Times New Roman" w:eastAsia="Times New Roman" w:hAnsi="Times New Roman" w:cs="Times New Roman"/>
          <w:sz w:val="24"/>
          <w:szCs w:val="24"/>
          <w:lang w:eastAsia="ru-RU"/>
        </w:rPr>
        <w:br/>
        <w:t xml:space="preserve">     За результат испытания принимают среднеарифметическое результатов трех параллельных определений, относительное допускаемое расхождение между наиболее отличающимися </w:t>
      </w:r>
      <w:proofErr w:type="gramStart"/>
      <w:r w:rsidRPr="002E1EBE">
        <w:rPr>
          <w:rFonts w:ascii="Times New Roman" w:eastAsia="Times New Roman" w:hAnsi="Times New Roman" w:cs="Times New Roman"/>
          <w:sz w:val="24"/>
          <w:szCs w:val="24"/>
          <w:lang w:eastAsia="ru-RU"/>
        </w:rPr>
        <w:t>значениями</w:t>
      </w:r>
      <w:proofErr w:type="gramEnd"/>
      <w:r w:rsidRPr="002E1EBE">
        <w:rPr>
          <w:rFonts w:ascii="Times New Roman" w:eastAsia="Times New Roman" w:hAnsi="Times New Roman" w:cs="Times New Roman"/>
          <w:sz w:val="24"/>
          <w:szCs w:val="24"/>
          <w:lang w:eastAsia="ru-RU"/>
        </w:rPr>
        <w:t xml:space="preserve"> которых не должно превышать 50 % их среднего значения.</w:t>
      </w:r>
      <w:r w:rsidRPr="002E1EBE">
        <w:rPr>
          <w:rFonts w:ascii="Times New Roman" w:eastAsia="Times New Roman" w:hAnsi="Times New Roman" w:cs="Times New Roman"/>
          <w:sz w:val="24"/>
          <w:szCs w:val="24"/>
          <w:lang w:eastAsia="ru-RU"/>
        </w:rPr>
        <w:br/>
        <w:t xml:space="preserve">     Относительная суммарная погрешность результатов испытаний для меди, латуни, алюминия, чугуна и стати ±28 %, для припоя ±50 % при доверительной вероятности </w:t>
      </w:r>
      <w:proofErr w:type="gramStart"/>
      <w:r w:rsidRPr="002E1EBE">
        <w:rPr>
          <w:rFonts w:ascii="Times New Roman" w:eastAsia="Times New Roman" w:hAnsi="Times New Roman" w:cs="Times New Roman"/>
          <w:i/>
          <w:iCs/>
          <w:sz w:val="24"/>
          <w:szCs w:val="24"/>
          <w:lang w:eastAsia="ru-RU"/>
        </w:rPr>
        <w:t>Р</w:t>
      </w:r>
      <w:proofErr w:type="gramEnd"/>
      <w:r w:rsidRPr="002E1EBE">
        <w:rPr>
          <w:rFonts w:ascii="Times New Roman" w:eastAsia="Times New Roman" w:hAnsi="Times New Roman" w:cs="Times New Roman"/>
          <w:sz w:val="24"/>
          <w:szCs w:val="24"/>
          <w:lang w:eastAsia="ru-RU"/>
        </w:rPr>
        <w:t>= 0,95.</w:t>
      </w:r>
      <w:r w:rsidRPr="002E1EBE">
        <w:rPr>
          <w:rFonts w:ascii="Times New Roman" w:eastAsia="Times New Roman" w:hAnsi="Times New Roman" w:cs="Times New Roman"/>
          <w:sz w:val="24"/>
          <w:szCs w:val="24"/>
          <w:lang w:eastAsia="ru-RU"/>
        </w:rPr>
        <w:br/>
        <w:t>    </w:t>
      </w:r>
      <w:r w:rsidRPr="002E1EBE">
        <w:rPr>
          <w:rFonts w:ascii="Times New Roman" w:eastAsia="Times New Roman" w:hAnsi="Times New Roman" w:cs="Times New Roman"/>
          <w:b/>
          <w:bCs/>
          <w:sz w:val="24"/>
          <w:szCs w:val="24"/>
          <w:lang w:eastAsia="ru-RU"/>
        </w:rPr>
        <w:t xml:space="preserve"> 4.6. Определение </w:t>
      </w:r>
      <w:proofErr w:type="spellStart"/>
      <w:r w:rsidRPr="002E1EBE">
        <w:rPr>
          <w:rFonts w:ascii="Times New Roman" w:eastAsia="Times New Roman" w:hAnsi="Times New Roman" w:cs="Times New Roman"/>
          <w:b/>
          <w:bCs/>
          <w:sz w:val="24"/>
          <w:szCs w:val="24"/>
          <w:lang w:eastAsia="ru-RU"/>
        </w:rPr>
        <w:t>вспениваемости</w:t>
      </w:r>
      <w:proofErr w:type="spellEnd"/>
      <w:r w:rsidRPr="002E1EBE">
        <w:rPr>
          <w:rFonts w:ascii="Times New Roman" w:eastAsia="Times New Roman" w:hAnsi="Times New Roman" w:cs="Times New Roman"/>
          <w:sz w:val="24"/>
          <w:szCs w:val="24"/>
          <w:lang w:eastAsia="ru-RU"/>
        </w:rPr>
        <w:br/>
        <w:t>     4.6.1. Метод заключается в том, что через определенный объем испытуемой охлаждающей жидкости при заданной температуре продувают воздух с установленным объемным расходом в течение заданного времени, а затем измеряют объем образовавшейся пены (</w:t>
      </w:r>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lang w:eastAsia="ru-RU"/>
        </w:rPr>
        <w:t>) и время, в течение которого она сохраняется, - устойчивость (τ).</w:t>
      </w:r>
      <w:r w:rsidRPr="002E1EBE">
        <w:rPr>
          <w:rFonts w:ascii="Times New Roman" w:eastAsia="Times New Roman" w:hAnsi="Times New Roman" w:cs="Times New Roman"/>
          <w:sz w:val="24"/>
          <w:szCs w:val="24"/>
          <w:lang w:eastAsia="ru-RU"/>
        </w:rPr>
        <w:br/>
        <w:t xml:space="preserve">     4.6.2. Аппаратура, реактивы и растворы Установка для определения </w:t>
      </w:r>
      <w:proofErr w:type="spellStart"/>
      <w:r w:rsidRPr="002E1EBE">
        <w:rPr>
          <w:rFonts w:ascii="Times New Roman" w:eastAsia="Times New Roman" w:hAnsi="Times New Roman" w:cs="Times New Roman"/>
          <w:sz w:val="24"/>
          <w:szCs w:val="24"/>
          <w:lang w:eastAsia="ru-RU"/>
        </w:rPr>
        <w:t>вспениваемости</w:t>
      </w:r>
      <w:proofErr w:type="spellEnd"/>
      <w:r w:rsidRPr="002E1EBE">
        <w:rPr>
          <w:rFonts w:ascii="Times New Roman" w:eastAsia="Times New Roman" w:hAnsi="Times New Roman" w:cs="Times New Roman"/>
          <w:sz w:val="24"/>
          <w:szCs w:val="24"/>
          <w:lang w:eastAsia="ru-RU"/>
        </w:rPr>
        <w:t xml:space="preserve"> (черт. 3).</w:t>
      </w:r>
      <w:r w:rsidRPr="002E1EBE">
        <w:rPr>
          <w:rFonts w:ascii="Times New Roman" w:eastAsia="Times New Roman" w:hAnsi="Times New Roman" w:cs="Times New Roman"/>
          <w:sz w:val="24"/>
          <w:szCs w:val="24"/>
          <w:lang w:eastAsia="ru-RU"/>
        </w:rPr>
        <w:b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7"/>
          <w:szCs w:val="27"/>
          <w:lang w:eastAsia="ru-RU"/>
        </w:rPr>
        <w:t xml:space="preserve">Установка для определения </w:t>
      </w:r>
      <w:proofErr w:type="spellStart"/>
      <w:r w:rsidRPr="002E1EBE">
        <w:rPr>
          <w:rFonts w:ascii="Times New Roman" w:eastAsia="Times New Roman" w:hAnsi="Times New Roman" w:cs="Times New Roman"/>
          <w:b/>
          <w:bCs/>
          <w:sz w:val="27"/>
          <w:szCs w:val="27"/>
          <w:lang w:eastAsia="ru-RU"/>
        </w:rPr>
        <w:t>вспениваемости</w:t>
      </w:r>
      <w:proofErr w:type="spellEnd"/>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43475" cy="2581275"/>
            <wp:effectExtent l="0" t="0" r="9525" b="9525"/>
            <wp:docPr id="3" name="Рисунок 3" descr="http://www.expert-oil.com/netcat_files/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ert-oil.com/netcat_files/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2581275"/>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1 - водяная баня с термостатом; 2 - термометр; 3 - мерный цилиндр; 4 - газопромыватель; 5 - трубка с хлористым кальцием; 6 - реометр</w:t>
      </w:r>
      <w:r w:rsidRPr="002E1EBE">
        <w:rPr>
          <w:rFonts w:ascii="Times New Roman" w:eastAsia="Times New Roman" w:hAnsi="Times New Roman" w:cs="Times New Roman"/>
          <w:sz w:val="24"/>
          <w:szCs w:val="24"/>
          <w:lang w:eastAsia="ru-RU"/>
        </w:rPr>
        <w:br/>
        <w:t>Черт. 3</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br/>
        <w:t>     Цилиндр 1-500 по ГОСТ 1770.</w:t>
      </w:r>
      <w:r w:rsidRPr="002E1EBE">
        <w:rPr>
          <w:rFonts w:ascii="Times New Roman" w:eastAsia="Times New Roman" w:hAnsi="Times New Roman" w:cs="Times New Roman"/>
          <w:sz w:val="24"/>
          <w:szCs w:val="24"/>
          <w:lang w:eastAsia="ru-RU"/>
        </w:rPr>
        <w:br/>
        <w:t>     Цилиндр 1-100 по ГОСТ 1770.</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Весы 2-го класса точности по ГОСТ 24104 с наибольшим пределом взвешивания 200 г.</w:t>
      </w:r>
      <w:r w:rsidRPr="002E1EBE">
        <w:rPr>
          <w:rFonts w:ascii="Times New Roman" w:eastAsia="Times New Roman" w:hAnsi="Times New Roman" w:cs="Times New Roman"/>
          <w:sz w:val="24"/>
          <w:szCs w:val="24"/>
          <w:lang w:eastAsia="ru-RU"/>
        </w:rPr>
        <w:br/>
      </w:r>
      <w:r w:rsidRPr="002E1EBE">
        <w:rPr>
          <w:rFonts w:ascii="Times New Roman" w:eastAsia="Times New Roman" w:hAnsi="Times New Roman" w:cs="Times New Roman"/>
          <w:sz w:val="24"/>
          <w:szCs w:val="24"/>
          <w:lang w:eastAsia="ru-RU"/>
        </w:rPr>
        <w:lastRenderedPageBreak/>
        <w:t>     Водяная баня, обеспечивающая поддержание температуры нагрева (88±2) °С, состоящая из стакана В-1-2000 ТС или В-1-3000 ТС, или В-1-5000 ТС по ГОСТ 25336 и термостата.</w:t>
      </w:r>
      <w:proofErr w:type="gramEnd"/>
      <w:r w:rsidRPr="002E1EBE">
        <w:rPr>
          <w:rFonts w:ascii="Times New Roman" w:eastAsia="Times New Roman" w:hAnsi="Times New Roman" w:cs="Times New Roman"/>
          <w:sz w:val="24"/>
          <w:szCs w:val="24"/>
          <w:lang w:eastAsia="ru-RU"/>
        </w:rPr>
        <w:br/>
        <w:t>     Газопромыватель ГФП-20-ПОР40 или ГФИ-20-ПОР40 по ГОСТ 25336.</w:t>
      </w:r>
      <w:r w:rsidRPr="002E1EBE">
        <w:rPr>
          <w:rFonts w:ascii="Times New Roman" w:eastAsia="Times New Roman" w:hAnsi="Times New Roman" w:cs="Times New Roman"/>
          <w:sz w:val="24"/>
          <w:szCs w:val="24"/>
          <w:lang w:eastAsia="ru-RU"/>
        </w:rPr>
        <w:br/>
        <w:t>     Термометр.</w:t>
      </w:r>
      <w:r w:rsidRPr="002E1EBE">
        <w:rPr>
          <w:rFonts w:ascii="Times New Roman" w:eastAsia="Times New Roman" w:hAnsi="Times New Roman" w:cs="Times New Roman"/>
          <w:sz w:val="24"/>
          <w:szCs w:val="24"/>
          <w:lang w:eastAsia="ru-RU"/>
        </w:rPr>
        <w:br/>
        <w:t>     Реометр стеклянный лабораторный по ГОСТ 9932 или реометр по ГОСТ 13045.</w:t>
      </w:r>
      <w:r w:rsidRPr="002E1EBE">
        <w:rPr>
          <w:rFonts w:ascii="Times New Roman" w:eastAsia="Times New Roman" w:hAnsi="Times New Roman" w:cs="Times New Roman"/>
          <w:sz w:val="24"/>
          <w:szCs w:val="24"/>
          <w:lang w:eastAsia="ru-RU"/>
        </w:rPr>
        <w:br/>
        <w:t>     Трубка TX-V-2-100 по ГОСТ 25336.</w:t>
      </w:r>
      <w:r w:rsidRPr="002E1EBE">
        <w:rPr>
          <w:rFonts w:ascii="Times New Roman" w:eastAsia="Times New Roman" w:hAnsi="Times New Roman" w:cs="Times New Roman"/>
          <w:sz w:val="24"/>
          <w:szCs w:val="24"/>
          <w:lang w:eastAsia="ru-RU"/>
        </w:rPr>
        <w:br/>
        <w:t>     Секундомер по ТУ 25-1819.0021, ТУ 25-1894.003.</w:t>
      </w:r>
      <w:r w:rsidRPr="002E1EBE">
        <w:rPr>
          <w:rFonts w:ascii="Times New Roman" w:eastAsia="Times New Roman" w:hAnsi="Times New Roman" w:cs="Times New Roman"/>
          <w:sz w:val="24"/>
          <w:szCs w:val="24"/>
          <w:lang w:eastAsia="ru-RU"/>
        </w:rPr>
        <w:br/>
        <w:t>     Кальций хлористый гранулированный.</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Вода</w:t>
      </w:r>
      <w:proofErr w:type="gramEnd"/>
      <w:r w:rsidRPr="002E1EBE">
        <w:rPr>
          <w:rFonts w:ascii="Times New Roman" w:eastAsia="Times New Roman" w:hAnsi="Times New Roman" w:cs="Times New Roman"/>
          <w:sz w:val="24"/>
          <w:szCs w:val="24"/>
          <w:lang w:eastAsia="ru-RU"/>
        </w:rPr>
        <w:t xml:space="preserve"> дистиллированная по ГОСТ 6709.</w:t>
      </w:r>
      <w:r w:rsidRPr="002E1EBE">
        <w:rPr>
          <w:rFonts w:ascii="Times New Roman" w:eastAsia="Times New Roman" w:hAnsi="Times New Roman" w:cs="Times New Roman"/>
          <w:sz w:val="24"/>
          <w:szCs w:val="24"/>
          <w:lang w:eastAsia="ru-RU"/>
        </w:rPr>
        <w:br/>
        <w:t>     Ацетон по ГОСТ 2603.</w:t>
      </w:r>
      <w:r w:rsidRPr="002E1EBE">
        <w:rPr>
          <w:rFonts w:ascii="Times New Roman" w:eastAsia="Times New Roman" w:hAnsi="Times New Roman" w:cs="Times New Roman"/>
          <w:sz w:val="24"/>
          <w:szCs w:val="24"/>
          <w:lang w:eastAsia="ru-RU"/>
        </w:rPr>
        <w:br/>
        <w:t>     Хромовая смесь (раствор бихромата калия по ГОСТ 4220 с массовой долей 5 % в серной кислоте по ГОСТ 4204, приготовляемый по ГОСТ 4517, п. 2.152).</w:t>
      </w:r>
      <w:r w:rsidRPr="002E1EBE">
        <w:rPr>
          <w:rFonts w:ascii="Times New Roman" w:eastAsia="Times New Roman" w:hAnsi="Times New Roman" w:cs="Times New Roman"/>
          <w:sz w:val="24"/>
          <w:szCs w:val="24"/>
          <w:lang w:eastAsia="ru-RU"/>
        </w:rPr>
        <w:br/>
        <w:t>     Воздух сжатый 3, 5 и 7-го классов по ГОСТ 17433 и ГОСТ 24484.</w:t>
      </w:r>
      <w:r w:rsidRPr="002E1EBE">
        <w:rPr>
          <w:rFonts w:ascii="Times New Roman" w:eastAsia="Times New Roman" w:hAnsi="Times New Roman" w:cs="Times New Roman"/>
          <w:sz w:val="24"/>
          <w:szCs w:val="24"/>
          <w:lang w:eastAsia="ru-RU"/>
        </w:rPr>
        <w:br/>
        <w:t>     Кислота соляная по ГОСТ 3118.</w:t>
      </w:r>
      <w:r w:rsidRPr="002E1EBE">
        <w:rPr>
          <w:rFonts w:ascii="Times New Roman" w:eastAsia="Times New Roman" w:hAnsi="Times New Roman" w:cs="Times New Roman"/>
          <w:sz w:val="24"/>
          <w:szCs w:val="24"/>
          <w:lang w:eastAsia="ru-RU"/>
        </w:rPr>
        <w:br/>
        <w:t>     Цинк хлористый по ГОСТ 7345.</w:t>
      </w:r>
      <w:r w:rsidRPr="002E1EBE">
        <w:rPr>
          <w:rFonts w:ascii="Times New Roman" w:eastAsia="Times New Roman" w:hAnsi="Times New Roman" w:cs="Times New Roman"/>
          <w:sz w:val="24"/>
          <w:szCs w:val="24"/>
          <w:lang w:eastAsia="ru-RU"/>
        </w:rPr>
        <w:br/>
        <w:t>     4.6.3. Подготовка к испытанию</w:t>
      </w:r>
      <w:proofErr w:type="gramStart"/>
      <w:r w:rsidRPr="002E1EBE">
        <w:rPr>
          <w:rFonts w:ascii="Times New Roman" w:eastAsia="Times New Roman" w:hAnsi="Times New Roman" w:cs="Times New Roman"/>
          <w:sz w:val="24"/>
          <w:szCs w:val="24"/>
          <w:lang w:eastAsia="ru-RU"/>
        </w:rPr>
        <w:br/>
        <w:t>     Д</w:t>
      </w:r>
      <w:proofErr w:type="gramEnd"/>
      <w:r w:rsidRPr="002E1EBE">
        <w:rPr>
          <w:rFonts w:ascii="Times New Roman" w:eastAsia="Times New Roman" w:hAnsi="Times New Roman" w:cs="Times New Roman"/>
          <w:sz w:val="24"/>
          <w:szCs w:val="24"/>
          <w:lang w:eastAsia="ru-RU"/>
        </w:rPr>
        <w:t>ля проведения испытания собирают установку, состоящую из мерного цилиндра, газопромывателя, термометра, водяной бани с термостатом, реометра, трубки с хлористым кальцием.</w:t>
      </w:r>
      <w:r w:rsidRPr="002E1EBE">
        <w:rPr>
          <w:rFonts w:ascii="Times New Roman" w:eastAsia="Times New Roman" w:hAnsi="Times New Roman" w:cs="Times New Roman"/>
          <w:sz w:val="24"/>
          <w:szCs w:val="24"/>
          <w:lang w:eastAsia="ru-RU"/>
        </w:rPr>
        <w:br/>
        <w:t>     Перед началом каждого испытания цилиндр и газопромыватель моют последовательно ацетоном, хромовой смесью, дистиллированной водой и сушат воздухом.</w:t>
      </w:r>
      <w:r w:rsidRPr="002E1EBE">
        <w:rPr>
          <w:rFonts w:ascii="Times New Roman" w:eastAsia="Times New Roman" w:hAnsi="Times New Roman" w:cs="Times New Roman"/>
          <w:sz w:val="24"/>
          <w:szCs w:val="24"/>
          <w:lang w:eastAsia="ru-RU"/>
        </w:rPr>
        <w:br/>
        <w:t>     Для проведения испытания охлаждающую жидкость ОЖ-К разбавляют в объемном отношении 1:1 раствором хлористого цинка, приготовленного следующим образом: в 100 г раствора хлористого цинка с массовой долей 35,5 % добавляют при перемешивании 2,5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соляной кислоты и 1,38 г полученной смеси разводят в 5 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дистиллированной воды.</w:t>
      </w:r>
      <w:r w:rsidRPr="002E1EBE">
        <w:rPr>
          <w:rFonts w:ascii="Times New Roman" w:eastAsia="Times New Roman" w:hAnsi="Times New Roman" w:cs="Times New Roman"/>
          <w:sz w:val="24"/>
          <w:szCs w:val="24"/>
          <w:lang w:eastAsia="ru-RU"/>
        </w:rPr>
        <w:br/>
        <w:t xml:space="preserve">     Рабочие охлаждающие жидкости ОЖ-65 и ОЖ-40 </w:t>
      </w:r>
      <w:proofErr w:type="gramStart"/>
      <w:r w:rsidRPr="002E1EBE">
        <w:rPr>
          <w:rFonts w:ascii="Times New Roman" w:eastAsia="Times New Roman" w:hAnsi="Times New Roman" w:cs="Times New Roman"/>
          <w:sz w:val="24"/>
          <w:szCs w:val="24"/>
          <w:lang w:eastAsia="ru-RU"/>
        </w:rPr>
        <w:t>испытывают не разбавляя</w:t>
      </w:r>
      <w:proofErr w:type="gramEnd"/>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4.6.4. Проведение испытаний</w:t>
      </w:r>
      <w:proofErr w:type="gramStart"/>
      <w:r w:rsidRPr="002E1EBE">
        <w:rPr>
          <w:rFonts w:ascii="Times New Roman" w:eastAsia="Times New Roman" w:hAnsi="Times New Roman" w:cs="Times New Roman"/>
          <w:sz w:val="24"/>
          <w:szCs w:val="24"/>
          <w:lang w:eastAsia="ru-RU"/>
        </w:rPr>
        <w:br/>
        <w:t>     В</w:t>
      </w:r>
      <w:proofErr w:type="gramEnd"/>
      <w:r w:rsidRPr="002E1EBE">
        <w:rPr>
          <w:rFonts w:ascii="Times New Roman" w:eastAsia="Times New Roman" w:hAnsi="Times New Roman" w:cs="Times New Roman"/>
          <w:sz w:val="24"/>
          <w:szCs w:val="24"/>
          <w:lang w:eastAsia="ru-RU"/>
        </w:rPr>
        <w:t xml:space="preserve"> цилиндр помещают 145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испытуемой жидкости, термометр, газопромыватель и устанавливают его в термостатированную водяную баню температурой (88±2) °С.</w:t>
      </w:r>
      <w:r w:rsidRPr="002E1EBE">
        <w:rPr>
          <w:rFonts w:ascii="Times New Roman" w:eastAsia="Times New Roman" w:hAnsi="Times New Roman" w:cs="Times New Roman"/>
          <w:sz w:val="24"/>
          <w:szCs w:val="24"/>
          <w:lang w:eastAsia="ru-RU"/>
        </w:rPr>
        <w:br/>
        <w:t>     Когда температура испытуемого раствора в цилиндре достигнет (88±2) °С, уточняют и фиксируют его объем (</w:t>
      </w:r>
      <w:proofErr w:type="spellStart"/>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vertAlign w:val="subscript"/>
          <w:lang w:eastAsia="ru-RU"/>
        </w:rPr>
        <w:t>ж</w:t>
      </w:r>
      <w:proofErr w:type="spellEnd"/>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Затем через газопромыватель пропускают воздух с объемным расходом (1000±25)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/мин. При появлении пузырьков воздуха в испытуемом растворе включают секундомер.</w:t>
      </w:r>
      <w:r w:rsidRPr="002E1EBE">
        <w:rPr>
          <w:rFonts w:ascii="Times New Roman" w:eastAsia="Times New Roman" w:hAnsi="Times New Roman" w:cs="Times New Roman"/>
          <w:sz w:val="24"/>
          <w:szCs w:val="24"/>
          <w:lang w:eastAsia="ru-RU"/>
        </w:rPr>
        <w:br/>
        <w:t>     По истечении 5 мин подачу воздуха прекращают, измеряют объем вспененной жидкости (</w:t>
      </w:r>
      <w:proofErr w:type="spellStart"/>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vertAlign w:val="subscript"/>
          <w:lang w:eastAsia="ru-RU"/>
        </w:rPr>
        <w:t>в.ж</w:t>
      </w:r>
      <w:proofErr w:type="spellEnd"/>
      <w:r w:rsidRPr="002E1EBE">
        <w:rPr>
          <w:rFonts w:ascii="Times New Roman" w:eastAsia="Times New Roman" w:hAnsi="Times New Roman" w:cs="Times New Roman"/>
          <w:sz w:val="24"/>
          <w:szCs w:val="24"/>
          <w:lang w:eastAsia="ru-RU"/>
        </w:rPr>
        <w:t>)</w:t>
      </w:r>
      <w:proofErr w:type="gramStart"/>
      <w:r w:rsidRPr="002E1EBE">
        <w:rPr>
          <w:rFonts w:ascii="Times New Roman" w:eastAsia="Times New Roman" w:hAnsi="Times New Roman" w:cs="Times New Roman"/>
          <w:sz w:val="24"/>
          <w:szCs w:val="24"/>
          <w:lang w:eastAsia="ru-RU"/>
        </w:rPr>
        <w:t>.</w:t>
      </w:r>
      <w:proofErr w:type="gramEnd"/>
      <w:r w:rsidRPr="002E1EBE">
        <w:rPr>
          <w:rFonts w:ascii="Times New Roman" w:eastAsia="Times New Roman" w:hAnsi="Times New Roman" w:cs="Times New Roman"/>
          <w:sz w:val="24"/>
          <w:szCs w:val="24"/>
          <w:lang w:eastAsia="ru-RU"/>
        </w:rPr>
        <w:t xml:space="preserve"> </w:t>
      </w:r>
      <w:proofErr w:type="gramStart"/>
      <w:r w:rsidRPr="002E1EBE">
        <w:rPr>
          <w:rFonts w:ascii="Times New Roman" w:eastAsia="Times New Roman" w:hAnsi="Times New Roman" w:cs="Times New Roman"/>
          <w:sz w:val="24"/>
          <w:szCs w:val="24"/>
          <w:lang w:eastAsia="ru-RU"/>
        </w:rPr>
        <w:t>п</w:t>
      </w:r>
      <w:proofErr w:type="gramEnd"/>
      <w:r w:rsidRPr="002E1EBE">
        <w:rPr>
          <w:rFonts w:ascii="Times New Roman" w:eastAsia="Times New Roman" w:hAnsi="Times New Roman" w:cs="Times New Roman"/>
          <w:sz w:val="24"/>
          <w:szCs w:val="24"/>
          <w:lang w:eastAsia="ru-RU"/>
        </w:rPr>
        <w:t>о верхнему уровню образовавшейся пены и определяют устойчивость пены (г), т.е. время, в течение которого исчезает пена (до исчезновения пузырьков на поверхности жидкости).</w:t>
      </w:r>
      <w:r w:rsidRPr="002E1EBE">
        <w:rPr>
          <w:rFonts w:ascii="Times New Roman" w:eastAsia="Times New Roman" w:hAnsi="Times New Roman" w:cs="Times New Roman"/>
          <w:sz w:val="24"/>
          <w:szCs w:val="24"/>
          <w:lang w:eastAsia="ru-RU"/>
        </w:rPr>
        <w:br/>
        <w:t>     Проводят три параллельных измерения. Для каждого измерения берут свежую порцию испытуемого раствора из одной и той же объединенной пробы.</w:t>
      </w:r>
      <w:r w:rsidRPr="002E1EBE">
        <w:rPr>
          <w:rFonts w:ascii="Times New Roman" w:eastAsia="Times New Roman" w:hAnsi="Times New Roman" w:cs="Times New Roman"/>
          <w:sz w:val="24"/>
          <w:szCs w:val="24"/>
          <w:lang w:eastAsia="ru-RU"/>
        </w:rPr>
        <w:br/>
        <w:t>     4.6.5. Обработка результатов</w:t>
      </w:r>
      <w:r w:rsidRPr="002E1EBE">
        <w:rPr>
          <w:rFonts w:ascii="Times New Roman" w:eastAsia="Times New Roman" w:hAnsi="Times New Roman" w:cs="Times New Roman"/>
          <w:sz w:val="24"/>
          <w:szCs w:val="24"/>
          <w:lang w:eastAsia="ru-RU"/>
        </w:rPr>
        <w:br/>
        <w:t>     Объем образовавшейся пены (V),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рассчитывают по формуле</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4925" cy="333375"/>
            <wp:effectExtent l="0" t="0" r="9525" b="9525"/>
            <wp:docPr id="2" name="Рисунок 2" descr="http://www.expert-oil.com/netcat_files/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ert-oil.com/netcat_files/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333375"/>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где </w:t>
      </w:r>
      <w:proofErr w:type="spellStart"/>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7"/>
          <w:szCs w:val="27"/>
          <w:vertAlign w:val="subscript"/>
          <w:lang w:eastAsia="ru-RU"/>
        </w:rPr>
        <w:t>в</w:t>
      </w:r>
      <w:proofErr w:type="gramStart"/>
      <w:r w:rsidRPr="002E1EBE">
        <w:rPr>
          <w:rFonts w:ascii="Times New Roman" w:eastAsia="Times New Roman" w:hAnsi="Times New Roman" w:cs="Times New Roman"/>
          <w:sz w:val="27"/>
          <w:szCs w:val="27"/>
          <w:vertAlign w:val="subscript"/>
          <w:lang w:eastAsia="ru-RU"/>
        </w:rPr>
        <w:t>.ж</w:t>
      </w:r>
      <w:proofErr w:type="spellEnd"/>
      <w:proofErr w:type="gramEnd"/>
      <w:r w:rsidRPr="002E1EBE">
        <w:rPr>
          <w:rFonts w:ascii="Times New Roman" w:eastAsia="Times New Roman" w:hAnsi="Times New Roman" w:cs="Times New Roman"/>
          <w:sz w:val="24"/>
          <w:szCs w:val="24"/>
          <w:lang w:eastAsia="ru-RU"/>
        </w:rPr>
        <w:t xml:space="preserve"> - объем вспененной жидкости,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xml:space="preserve">     </w:t>
      </w:r>
      <w:proofErr w:type="spellStart"/>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7"/>
          <w:szCs w:val="27"/>
          <w:vertAlign w:val="subscript"/>
          <w:lang w:eastAsia="ru-RU"/>
        </w:rPr>
        <w:t>ж</w:t>
      </w:r>
      <w:proofErr w:type="spellEnd"/>
      <w:r w:rsidRPr="002E1EBE">
        <w:rPr>
          <w:rFonts w:ascii="Times New Roman" w:eastAsia="Times New Roman" w:hAnsi="Times New Roman" w:cs="Times New Roman"/>
          <w:sz w:val="24"/>
          <w:szCs w:val="24"/>
          <w:lang w:eastAsia="ru-RU"/>
        </w:rPr>
        <w:t>- объем жидкости до пропускания воздуха,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xml:space="preserve">     За результат испытания принимают среднеарифметическое результатов трех параллельных определений объема образовавшейся пены и ее устойчивости, относительное допускаемое расхождение между наиболее отличающимися </w:t>
      </w:r>
      <w:proofErr w:type="gramStart"/>
      <w:r w:rsidRPr="002E1EBE">
        <w:rPr>
          <w:rFonts w:ascii="Times New Roman" w:eastAsia="Times New Roman" w:hAnsi="Times New Roman" w:cs="Times New Roman"/>
          <w:sz w:val="24"/>
          <w:szCs w:val="24"/>
          <w:lang w:eastAsia="ru-RU"/>
        </w:rPr>
        <w:t>значениями</w:t>
      </w:r>
      <w:proofErr w:type="gramEnd"/>
      <w:r w:rsidRPr="002E1EBE">
        <w:rPr>
          <w:rFonts w:ascii="Times New Roman" w:eastAsia="Times New Roman" w:hAnsi="Times New Roman" w:cs="Times New Roman"/>
          <w:sz w:val="24"/>
          <w:szCs w:val="24"/>
          <w:lang w:eastAsia="ru-RU"/>
        </w:rPr>
        <w:t xml:space="preserve"> которых не должно </w:t>
      </w:r>
      <w:r w:rsidRPr="002E1EBE">
        <w:rPr>
          <w:rFonts w:ascii="Times New Roman" w:eastAsia="Times New Roman" w:hAnsi="Times New Roman" w:cs="Times New Roman"/>
          <w:sz w:val="24"/>
          <w:szCs w:val="24"/>
          <w:lang w:eastAsia="ru-RU"/>
        </w:rPr>
        <w:lastRenderedPageBreak/>
        <w:t>превышать 50 % их среднего значения.</w:t>
      </w:r>
      <w:r w:rsidRPr="002E1EBE">
        <w:rPr>
          <w:rFonts w:ascii="Times New Roman" w:eastAsia="Times New Roman" w:hAnsi="Times New Roman" w:cs="Times New Roman"/>
          <w:sz w:val="24"/>
          <w:szCs w:val="24"/>
          <w:lang w:eastAsia="ru-RU"/>
        </w:rPr>
        <w:br/>
        <w:t>     Абсолютная суммарная погрешность результата определения объема образовавшейся пены ±5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определения ее устойчивости ±1,1 с при доверительной вероятности </w:t>
      </w:r>
      <w:proofErr w:type="gramStart"/>
      <w:r w:rsidRPr="002E1EBE">
        <w:rPr>
          <w:rFonts w:ascii="Times New Roman" w:eastAsia="Times New Roman" w:hAnsi="Times New Roman" w:cs="Times New Roman"/>
          <w:i/>
          <w:iCs/>
          <w:sz w:val="24"/>
          <w:szCs w:val="24"/>
          <w:lang w:eastAsia="ru-RU"/>
        </w:rPr>
        <w:t>Р</w:t>
      </w:r>
      <w:proofErr w:type="gramEnd"/>
      <w:r w:rsidRPr="002E1EBE">
        <w:rPr>
          <w:rFonts w:ascii="Times New Roman" w:eastAsia="Times New Roman" w:hAnsi="Times New Roman" w:cs="Times New Roman"/>
          <w:sz w:val="24"/>
          <w:szCs w:val="24"/>
          <w:lang w:eastAsia="ru-RU"/>
        </w:rPr>
        <w:t xml:space="preserve"> = 0,95.</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4.7. Определение набухания резины</w:t>
      </w:r>
      <w:r w:rsidRPr="002E1EBE">
        <w:rPr>
          <w:rFonts w:ascii="Times New Roman" w:eastAsia="Times New Roman" w:hAnsi="Times New Roman" w:cs="Times New Roman"/>
          <w:sz w:val="24"/>
          <w:szCs w:val="24"/>
          <w:lang w:eastAsia="ru-RU"/>
        </w:rPr>
        <w:br/>
        <w:t>     4.7.1. Определение набухания резины проводят по ГОСТ 9.030 объемным гидростатическим методом. Испытания проводят на образцах резины марок: 57-5006 класса ТРП 100-60; 57-7011 класса ТРП-160 или других резинах по требованию потребителя. Испытание проводят при температуре (100±2) °</w:t>
      </w:r>
      <w:proofErr w:type="gramStart"/>
      <w:r w:rsidRPr="002E1EBE">
        <w:rPr>
          <w:rFonts w:ascii="Times New Roman" w:eastAsia="Times New Roman" w:hAnsi="Times New Roman" w:cs="Times New Roman"/>
          <w:sz w:val="24"/>
          <w:szCs w:val="24"/>
          <w:lang w:eastAsia="ru-RU"/>
        </w:rPr>
        <w:t>С</w:t>
      </w:r>
      <w:proofErr w:type="gramEnd"/>
      <w:r w:rsidRPr="002E1EBE">
        <w:rPr>
          <w:rFonts w:ascii="Times New Roman" w:eastAsia="Times New Roman" w:hAnsi="Times New Roman" w:cs="Times New Roman"/>
          <w:sz w:val="24"/>
          <w:szCs w:val="24"/>
          <w:lang w:eastAsia="ru-RU"/>
        </w:rPr>
        <w:t xml:space="preserve"> </w:t>
      </w:r>
      <w:proofErr w:type="gramStart"/>
      <w:r w:rsidRPr="002E1EBE">
        <w:rPr>
          <w:rFonts w:ascii="Times New Roman" w:eastAsia="Times New Roman" w:hAnsi="Times New Roman" w:cs="Times New Roman"/>
          <w:sz w:val="24"/>
          <w:szCs w:val="24"/>
          <w:lang w:eastAsia="ru-RU"/>
        </w:rPr>
        <w:t>в</w:t>
      </w:r>
      <w:proofErr w:type="gramEnd"/>
      <w:r w:rsidRPr="002E1EBE">
        <w:rPr>
          <w:rFonts w:ascii="Times New Roman" w:eastAsia="Times New Roman" w:hAnsi="Times New Roman" w:cs="Times New Roman"/>
          <w:sz w:val="24"/>
          <w:szCs w:val="24"/>
          <w:lang w:eastAsia="ru-RU"/>
        </w:rPr>
        <w:t xml:space="preserve"> течение 70 ч.</w:t>
      </w:r>
      <w:r w:rsidRPr="002E1EBE">
        <w:rPr>
          <w:rFonts w:ascii="Times New Roman" w:eastAsia="Times New Roman" w:hAnsi="Times New Roman" w:cs="Times New Roman"/>
          <w:sz w:val="24"/>
          <w:szCs w:val="24"/>
          <w:lang w:eastAsia="ru-RU"/>
        </w:rPr>
        <w:br/>
        <w:t>     Для испытания охлаждающую жидкость ОЖ-К разбавляют дистиллированной водой в объемном соотношении 1:1, рабочие охлаждающие жидкости ОЖ-65 и ОЖ-40 испытывают без разбавления.</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4.8. Определение водородного показателя (рН)</w:t>
      </w:r>
      <w:r w:rsidRPr="002E1EBE">
        <w:rPr>
          <w:rFonts w:ascii="Times New Roman" w:eastAsia="Times New Roman" w:hAnsi="Times New Roman" w:cs="Times New Roman"/>
          <w:sz w:val="24"/>
          <w:szCs w:val="24"/>
          <w:lang w:eastAsia="ru-RU"/>
        </w:rPr>
        <w:br/>
        <w:t xml:space="preserve">     4.8.1. Водородный показатель (рН) определяют потенциометрическим методом по ГОСТ 22567.5 с использованием стеклянного и хлорсеребряного электродов. </w:t>
      </w:r>
      <w:r w:rsidRPr="002E1EBE">
        <w:rPr>
          <w:rFonts w:ascii="Times New Roman" w:eastAsia="Times New Roman" w:hAnsi="Times New Roman" w:cs="Times New Roman"/>
          <w:sz w:val="24"/>
          <w:szCs w:val="24"/>
          <w:lang w:eastAsia="ru-RU"/>
        </w:rPr>
        <w:br/>
        <w:t>     Для испытания охлаждающую жидкость ОЖ-К разбавляют дистиллированной водой в объемном соотношении 1:1, рабочие охлаждающие жидкости ОЖ-65 и ОЖ-40 испытывают без разбавления.</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 xml:space="preserve">4.9. Определение щелочности </w:t>
      </w:r>
      <w:r w:rsidRPr="002E1EBE">
        <w:rPr>
          <w:rFonts w:ascii="Times New Roman" w:eastAsia="Times New Roman" w:hAnsi="Times New Roman" w:cs="Times New Roman"/>
          <w:sz w:val="24"/>
          <w:szCs w:val="24"/>
          <w:lang w:eastAsia="ru-RU"/>
        </w:rPr>
        <w:br/>
        <w:t>     4.9.1. Метод заключается в определении объема титрованного раствора соляной кислоты концентрации 0,1 моль/дм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израсходованного на потенциометрическое титрование 10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охлаждающей жидкости ОЖ-К до рН = 5,5.</w:t>
      </w:r>
      <w:r w:rsidRPr="002E1EBE">
        <w:rPr>
          <w:rFonts w:ascii="Times New Roman" w:eastAsia="Times New Roman" w:hAnsi="Times New Roman" w:cs="Times New Roman"/>
          <w:sz w:val="24"/>
          <w:szCs w:val="24"/>
          <w:lang w:eastAsia="ru-RU"/>
        </w:rPr>
        <w:br/>
        <w:t xml:space="preserve">     4.9.2. </w:t>
      </w:r>
      <w:proofErr w:type="gramStart"/>
      <w:r w:rsidRPr="002E1EBE">
        <w:rPr>
          <w:rFonts w:ascii="Times New Roman" w:eastAsia="Times New Roman" w:hAnsi="Times New Roman" w:cs="Times New Roman"/>
          <w:sz w:val="24"/>
          <w:szCs w:val="24"/>
          <w:lang w:eastAsia="ru-RU"/>
        </w:rPr>
        <w:t xml:space="preserve">Аппаратура и реактивы </w:t>
      </w:r>
      <w:proofErr w:type="spellStart"/>
      <w:r w:rsidRPr="002E1EBE">
        <w:rPr>
          <w:rFonts w:ascii="Times New Roman" w:eastAsia="Times New Roman" w:hAnsi="Times New Roman" w:cs="Times New Roman"/>
          <w:sz w:val="24"/>
          <w:szCs w:val="24"/>
          <w:lang w:eastAsia="ru-RU"/>
        </w:rPr>
        <w:t>Иономер</w:t>
      </w:r>
      <w:proofErr w:type="spellEnd"/>
      <w:r w:rsidRPr="002E1EBE">
        <w:rPr>
          <w:rFonts w:ascii="Times New Roman" w:eastAsia="Times New Roman" w:hAnsi="Times New Roman" w:cs="Times New Roman"/>
          <w:sz w:val="24"/>
          <w:szCs w:val="24"/>
          <w:lang w:eastAsia="ru-RU"/>
        </w:rPr>
        <w:t xml:space="preserve"> универсальный типа ЭВ 74 или любой другой рН-метр с погрешностью измерений не более ±0,05 рН, настроенный по стандартным буферным растворам со стеклянным и хлорсеребряным электродами.</w:t>
      </w:r>
      <w:proofErr w:type="gramEnd"/>
      <w:r w:rsidRPr="002E1EBE">
        <w:rPr>
          <w:rFonts w:ascii="Times New Roman" w:eastAsia="Times New Roman" w:hAnsi="Times New Roman" w:cs="Times New Roman"/>
          <w:sz w:val="24"/>
          <w:szCs w:val="24"/>
          <w:lang w:eastAsia="ru-RU"/>
        </w:rPr>
        <w:br/>
        <w:t>     Мешалка электромагнитная ММ-2 и ММ-3А.</w:t>
      </w:r>
      <w:r w:rsidRPr="002E1EBE">
        <w:rPr>
          <w:rFonts w:ascii="Times New Roman" w:eastAsia="Times New Roman" w:hAnsi="Times New Roman" w:cs="Times New Roman"/>
          <w:sz w:val="24"/>
          <w:szCs w:val="24"/>
          <w:lang w:eastAsia="ru-RU"/>
        </w:rPr>
        <w:br/>
        <w:t>     Бюретка вместимостью 25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с ценой деления 0,1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Колба 2-1000-2 по ГОСТ 1770.</w:t>
      </w:r>
      <w:r w:rsidRPr="002E1EBE">
        <w:rPr>
          <w:rFonts w:ascii="Times New Roman" w:eastAsia="Times New Roman" w:hAnsi="Times New Roman" w:cs="Times New Roman"/>
          <w:sz w:val="24"/>
          <w:szCs w:val="24"/>
          <w:lang w:eastAsia="ru-RU"/>
        </w:rPr>
        <w:br/>
        <w:t>     Цилиндр 1 - 100 по ГОСТ 1770.</w:t>
      </w:r>
      <w:r w:rsidRPr="002E1EBE">
        <w:rPr>
          <w:rFonts w:ascii="Times New Roman" w:eastAsia="Times New Roman" w:hAnsi="Times New Roman" w:cs="Times New Roman"/>
          <w:sz w:val="24"/>
          <w:szCs w:val="24"/>
          <w:lang w:eastAsia="ru-RU"/>
        </w:rPr>
        <w:br/>
        <w:t>     Стакан Н-2-250 ТС или В-2-150 ТС по ГОСТ 25336.</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Пипетка</w:t>
      </w:r>
      <w:proofErr w:type="gramEnd"/>
      <w:r w:rsidRPr="002E1EBE">
        <w:rPr>
          <w:rFonts w:ascii="Times New Roman" w:eastAsia="Times New Roman" w:hAnsi="Times New Roman" w:cs="Times New Roman"/>
          <w:sz w:val="24"/>
          <w:szCs w:val="24"/>
          <w:lang w:eastAsia="ru-RU"/>
        </w:rPr>
        <w:t xml:space="preserve"> градуированная вместимостью 10 и 20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Термометр.</w:t>
      </w:r>
      <w:r w:rsidRPr="002E1EBE">
        <w:rPr>
          <w:rFonts w:ascii="Times New Roman" w:eastAsia="Times New Roman" w:hAnsi="Times New Roman" w:cs="Times New Roman"/>
          <w:sz w:val="24"/>
          <w:szCs w:val="24"/>
          <w:lang w:eastAsia="ru-RU"/>
        </w:rPr>
        <w:br/>
        <w:t>     Кислота соляная по ГОСТ 3118, раствор концентрации 0,1 моль/дм3, приготовленный по ГОСТ 25794.1.</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Вода</w:t>
      </w:r>
      <w:proofErr w:type="gramEnd"/>
      <w:r w:rsidRPr="002E1EBE">
        <w:rPr>
          <w:rFonts w:ascii="Times New Roman" w:eastAsia="Times New Roman" w:hAnsi="Times New Roman" w:cs="Times New Roman"/>
          <w:sz w:val="24"/>
          <w:szCs w:val="24"/>
          <w:lang w:eastAsia="ru-RU"/>
        </w:rPr>
        <w:t xml:space="preserve"> дистиллированная по ГОСТ 6709, не содержащая углекислоты, приготовленная по ГОСТ 4517.</w:t>
      </w:r>
      <w:r w:rsidRPr="002E1EBE">
        <w:rPr>
          <w:rFonts w:ascii="Times New Roman" w:eastAsia="Times New Roman" w:hAnsi="Times New Roman" w:cs="Times New Roman"/>
          <w:sz w:val="24"/>
          <w:szCs w:val="24"/>
          <w:lang w:eastAsia="ru-RU"/>
        </w:rPr>
        <w:br/>
        <w:t xml:space="preserve">     Допускается применение аппаратуры по классу точности, а также реактивов аналогичной квалификации по качеству не </w:t>
      </w:r>
      <w:proofErr w:type="gramStart"/>
      <w:r w:rsidRPr="002E1EBE">
        <w:rPr>
          <w:rFonts w:ascii="Times New Roman" w:eastAsia="Times New Roman" w:hAnsi="Times New Roman" w:cs="Times New Roman"/>
          <w:sz w:val="24"/>
          <w:szCs w:val="24"/>
          <w:lang w:eastAsia="ru-RU"/>
        </w:rPr>
        <w:t>ниже указанных</w:t>
      </w:r>
      <w:proofErr w:type="gramEnd"/>
      <w:r w:rsidRPr="002E1EBE">
        <w:rPr>
          <w:rFonts w:ascii="Times New Roman" w:eastAsia="Times New Roman" w:hAnsi="Times New Roman" w:cs="Times New Roman"/>
          <w:sz w:val="24"/>
          <w:szCs w:val="24"/>
          <w:lang w:eastAsia="ru-RU"/>
        </w:rPr>
        <w:t xml:space="preserve"> в настоящем стандарте. </w:t>
      </w:r>
      <w:r w:rsidRPr="002E1EBE">
        <w:rPr>
          <w:rFonts w:ascii="Times New Roman" w:eastAsia="Times New Roman" w:hAnsi="Times New Roman" w:cs="Times New Roman"/>
          <w:sz w:val="24"/>
          <w:szCs w:val="24"/>
          <w:lang w:eastAsia="ru-RU"/>
        </w:rPr>
        <w:br/>
        <w:t>     4.9.3. Проведение испытания</w:t>
      </w:r>
      <w:proofErr w:type="gramStart"/>
      <w:r w:rsidRPr="002E1EBE">
        <w:rPr>
          <w:rFonts w:ascii="Times New Roman" w:eastAsia="Times New Roman" w:hAnsi="Times New Roman" w:cs="Times New Roman"/>
          <w:sz w:val="24"/>
          <w:szCs w:val="24"/>
          <w:lang w:eastAsia="ru-RU"/>
        </w:rPr>
        <w:br/>
        <w:t>     В</w:t>
      </w:r>
      <w:proofErr w:type="gramEnd"/>
      <w:r w:rsidRPr="002E1EBE">
        <w:rPr>
          <w:rFonts w:ascii="Times New Roman" w:eastAsia="Times New Roman" w:hAnsi="Times New Roman" w:cs="Times New Roman"/>
          <w:sz w:val="24"/>
          <w:szCs w:val="24"/>
          <w:lang w:eastAsia="ru-RU"/>
        </w:rPr>
        <w:t xml:space="preserve"> стакан вносят пипеткой 10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охлаждающей жидкости ОЖ-К и прибавляют 90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дистиллированной воды. При испытании охлаждающих жидкостей ОЖ-65 и ОЖ-40 в стакан вносят по 20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этих жидкостей и прибавляют к ним по 80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дистиллированной воды.</w:t>
      </w:r>
      <w:r w:rsidRPr="002E1EBE">
        <w:rPr>
          <w:rFonts w:ascii="Times New Roman" w:eastAsia="Times New Roman" w:hAnsi="Times New Roman" w:cs="Times New Roman"/>
          <w:sz w:val="24"/>
          <w:szCs w:val="24"/>
          <w:lang w:eastAsia="ru-RU"/>
        </w:rPr>
        <w:br/>
        <w:t>     В полученный таким образом раствор погружают электроды рН-метра, включают электромагнитную мешалку для перемешивания раствора и титруют его при перемешивании водным раствором соляной кислоты концентрации 0,1 моль/дм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до рН = 5,5 (точно).</w:t>
      </w:r>
      <w:r w:rsidRPr="002E1EBE">
        <w:rPr>
          <w:rFonts w:ascii="Times New Roman" w:eastAsia="Times New Roman" w:hAnsi="Times New Roman" w:cs="Times New Roman"/>
          <w:sz w:val="24"/>
          <w:szCs w:val="24"/>
          <w:lang w:eastAsia="ru-RU"/>
        </w:rPr>
        <w:br/>
        <w:t>     Измеряют объем (</w:t>
      </w:r>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lang w:eastAsia="ru-RU"/>
        </w:rPr>
        <w:t>) раствора соляной кислоты, пошедший на титрование.</w:t>
      </w:r>
      <w:r w:rsidRPr="002E1EBE">
        <w:rPr>
          <w:rFonts w:ascii="Times New Roman" w:eastAsia="Times New Roman" w:hAnsi="Times New Roman" w:cs="Times New Roman"/>
          <w:sz w:val="24"/>
          <w:szCs w:val="24"/>
          <w:lang w:eastAsia="ru-RU"/>
        </w:rPr>
        <w:br/>
        <w:t>     4.9.4. Обработка результатов</w:t>
      </w:r>
      <w:r w:rsidRPr="002E1EBE">
        <w:rPr>
          <w:rFonts w:ascii="Times New Roman" w:eastAsia="Times New Roman" w:hAnsi="Times New Roman" w:cs="Times New Roman"/>
          <w:sz w:val="24"/>
          <w:szCs w:val="24"/>
          <w:lang w:eastAsia="ru-RU"/>
        </w:rPr>
        <w:br/>
        <w:t>     Щелочность (</w:t>
      </w:r>
      <w:proofErr w:type="spellStart"/>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vertAlign w:val="subscript"/>
          <w:lang w:eastAsia="ru-RU"/>
        </w:rPr>
        <w:t>m</w:t>
      </w:r>
      <w:proofErr w:type="spellEnd"/>
      <w:r w:rsidRPr="002E1EBE">
        <w:rPr>
          <w:rFonts w:ascii="Times New Roman" w:eastAsia="Times New Roman" w:hAnsi="Times New Roman" w:cs="Times New Roman"/>
          <w:sz w:val="24"/>
          <w:szCs w:val="24"/>
          <w:lang w:eastAsia="ru-RU"/>
        </w:rPr>
        <w:t>),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вычисляют по формуле</w:t>
      </w:r>
      <w:r w:rsidRPr="002E1EBE">
        <w:rPr>
          <w:rFonts w:ascii="Times New Roman" w:eastAsia="Times New Roman" w:hAnsi="Times New Roman" w:cs="Times New Roman"/>
          <w:sz w:val="24"/>
          <w:szCs w:val="24"/>
          <w:lang w:eastAsia="ru-RU"/>
        </w:rPr>
        <w:br/>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476250"/>
            <wp:effectExtent l="0" t="0" r="9525" b="0"/>
            <wp:docPr id="1" name="Рисунок 1" descr="http://www.expert-oil.com/netcat_files/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ert-oil.com/netcat_files/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 где </w:t>
      </w:r>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vertAlign w:val="subscript"/>
          <w:lang w:eastAsia="ru-RU"/>
        </w:rPr>
        <w:t>1</w:t>
      </w:r>
      <w:r w:rsidRPr="002E1EBE">
        <w:rPr>
          <w:rFonts w:ascii="Times New Roman" w:eastAsia="Times New Roman" w:hAnsi="Times New Roman" w:cs="Times New Roman"/>
          <w:sz w:val="24"/>
          <w:szCs w:val="24"/>
          <w:lang w:eastAsia="ru-RU"/>
        </w:rPr>
        <w:t xml:space="preserve"> - объем раствора соляной кислоты концентрации 0,1 моль/дм3, израсходованный на титрование испытуемого раствора,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10 - объем охлаждающей жидкости ОЖ-К,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В/100 - объемная доля титруемой охлаждающей жидкости (для ОЖ-К В = 100, для ОЖ-65</w:t>
      </w:r>
      <w:proofErr w:type="gramStart"/>
      <w:r w:rsidRPr="002E1EBE">
        <w:rPr>
          <w:rFonts w:ascii="Times New Roman" w:eastAsia="Times New Roman" w:hAnsi="Times New Roman" w:cs="Times New Roman"/>
          <w:sz w:val="24"/>
          <w:szCs w:val="24"/>
          <w:lang w:eastAsia="ru-RU"/>
        </w:rPr>
        <w:t xml:space="preserve"> В</w:t>
      </w:r>
      <w:proofErr w:type="gramEnd"/>
      <w:r w:rsidRPr="002E1EBE">
        <w:rPr>
          <w:rFonts w:ascii="Times New Roman" w:eastAsia="Times New Roman" w:hAnsi="Times New Roman" w:cs="Times New Roman"/>
          <w:sz w:val="24"/>
          <w:szCs w:val="24"/>
          <w:lang w:eastAsia="ru-RU"/>
        </w:rPr>
        <w:t xml:space="preserve"> = 65; для ОЖ-40 В = 56);</w:t>
      </w:r>
      <w:r w:rsidRPr="002E1EBE">
        <w:rPr>
          <w:rFonts w:ascii="Times New Roman" w:eastAsia="Times New Roman" w:hAnsi="Times New Roman" w:cs="Times New Roman"/>
          <w:sz w:val="24"/>
          <w:szCs w:val="24"/>
          <w:lang w:eastAsia="ru-RU"/>
        </w:rPr>
        <w:br/>
        <w:t>     V - объем охлаждающей жидкости, внесенный в стакан для последующего разбавления (до 100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дистиллированной водой и титрования (для ОЖ-К </w:t>
      </w:r>
      <w:r w:rsidRPr="002E1EBE">
        <w:rPr>
          <w:rFonts w:ascii="Times New Roman" w:eastAsia="Times New Roman" w:hAnsi="Times New Roman" w:cs="Times New Roman"/>
          <w:i/>
          <w:iCs/>
          <w:sz w:val="24"/>
          <w:szCs w:val="24"/>
          <w:lang w:eastAsia="ru-RU"/>
        </w:rPr>
        <w:t xml:space="preserve">V </w:t>
      </w:r>
      <w:r w:rsidRPr="002E1EBE">
        <w:rPr>
          <w:rFonts w:ascii="Times New Roman" w:eastAsia="Times New Roman" w:hAnsi="Times New Roman" w:cs="Times New Roman"/>
          <w:sz w:val="24"/>
          <w:szCs w:val="24"/>
          <w:lang w:eastAsia="ru-RU"/>
        </w:rPr>
        <w:t>= 10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для ОЖ-65 и ОЖ-40 </w:t>
      </w:r>
      <w:r w:rsidRPr="002E1EBE">
        <w:rPr>
          <w:rFonts w:ascii="Times New Roman" w:eastAsia="Times New Roman" w:hAnsi="Times New Roman" w:cs="Times New Roman"/>
          <w:i/>
          <w:iCs/>
          <w:sz w:val="24"/>
          <w:szCs w:val="24"/>
          <w:lang w:eastAsia="ru-RU"/>
        </w:rPr>
        <w:t>V</w:t>
      </w:r>
      <w:r w:rsidRPr="002E1EBE">
        <w:rPr>
          <w:rFonts w:ascii="Times New Roman" w:eastAsia="Times New Roman" w:hAnsi="Times New Roman" w:cs="Times New Roman"/>
          <w:sz w:val="24"/>
          <w:szCs w:val="24"/>
          <w:lang w:eastAsia="ru-RU"/>
        </w:rPr>
        <w:t xml:space="preserve"> = 20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xml:space="preserve">     За результат испытания принимают среднеарифметическое результатов трех параллельных определений, допускаемое расхождение между наиболее отличающимися </w:t>
      </w:r>
      <w:proofErr w:type="gramStart"/>
      <w:r w:rsidRPr="002E1EBE">
        <w:rPr>
          <w:rFonts w:ascii="Times New Roman" w:eastAsia="Times New Roman" w:hAnsi="Times New Roman" w:cs="Times New Roman"/>
          <w:sz w:val="24"/>
          <w:szCs w:val="24"/>
          <w:lang w:eastAsia="ru-RU"/>
        </w:rPr>
        <w:t>значениями</w:t>
      </w:r>
      <w:proofErr w:type="gramEnd"/>
      <w:r w:rsidRPr="002E1EBE">
        <w:rPr>
          <w:rFonts w:ascii="Times New Roman" w:eastAsia="Times New Roman" w:hAnsi="Times New Roman" w:cs="Times New Roman"/>
          <w:sz w:val="24"/>
          <w:szCs w:val="24"/>
          <w:lang w:eastAsia="ru-RU"/>
        </w:rPr>
        <w:t xml:space="preserve"> которых не должно превышать 0,5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Абсолютная суммарная погрешность результата испытания ±0,4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при доверительной вероятности </w:t>
      </w:r>
      <w:proofErr w:type="gramStart"/>
      <w:r w:rsidRPr="002E1EBE">
        <w:rPr>
          <w:rFonts w:ascii="Times New Roman" w:eastAsia="Times New Roman" w:hAnsi="Times New Roman" w:cs="Times New Roman"/>
          <w:i/>
          <w:iCs/>
          <w:sz w:val="24"/>
          <w:szCs w:val="24"/>
          <w:lang w:eastAsia="ru-RU"/>
        </w:rPr>
        <w:t>Р</w:t>
      </w:r>
      <w:proofErr w:type="gramEnd"/>
      <w:r w:rsidRPr="002E1EBE">
        <w:rPr>
          <w:rFonts w:ascii="Times New Roman" w:eastAsia="Times New Roman" w:hAnsi="Times New Roman" w:cs="Times New Roman"/>
          <w:i/>
          <w:iCs/>
          <w:sz w:val="24"/>
          <w:szCs w:val="24"/>
          <w:lang w:eastAsia="ru-RU"/>
        </w:rPr>
        <w:t xml:space="preserve"> </w:t>
      </w:r>
      <w:r w:rsidRPr="002E1EBE">
        <w:rPr>
          <w:rFonts w:ascii="Times New Roman" w:eastAsia="Times New Roman" w:hAnsi="Times New Roman" w:cs="Times New Roman"/>
          <w:sz w:val="24"/>
          <w:szCs w:val="24"/>
          <w:lang w:eastAsia="ru-RU"/>
        </w:rPr>
        <w:t>= 0,95.</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4.10. Определение устойчивости в жесткой воде</w:t>
      </w:r>
      <w:r w:rsidRPr="002E1EBE">
        <w:rPr>
          <w:rFonts w:ascii="Times New Roman" w:eastAsia="Times New Roman" w:hAnsi="Times New Roman" w:cs="Times New Roman"/>
          <w:b/>
          <w:bCs/>
          <w:sz w:val="24"/>
          <w:szCs w:val="24"/>
          <w:lang w:eastAsia="ru-RU"/>
        </w:rPr>
        <w:br/>
        <w:t xml:space="preserve">     </w:t>
      </w:r>
      <w:r w:rsidRPr="002E1EBE">
        <w:rPr>
          <w:rFonts w:ascii="Times New Roman" w:eastAsia="Times New Roman" w:hAnsi="Times New Roman" w:cs="Times New Roman"/>
          <w:sz w:val="24"/>
          <w:szCs w:val="24"/>
          <w:lang w:eastAsia="ru-RU"/>
        </w:rPr>
        <w:t>4.10.1. Метод заключается в наблюдении за состоянием раствора испытуемой охлаждающей жидкости ОЖ-К в жесткой воде и визуальном установлении возможного расслоения или образования осадка в этом растворе в течение определенного времени при заданной температуре.</w:t>
      </w:r>
      <w:r w:rsidRPr="002E1EBE">
        <w:rPr>
          <w:rFonts w:ascii="Times New Roman" w:eastAsia="Times New Roman" w:hAnsi="Times New Roman" w:cs="Times New Roman"/>
          <w:sz w:val="24"/>
          <w:szCs w:val="24"/>
          <w:lang w:eastAsia="ru-RU"/>
        </w:rPr>
        <w:br/>
        <w:t>     4.10.2. Аппаратура и реактивы</w:t>
      </w:r>
      <w:r w:rsidRPr="002E1EBE">
        <w:rPr>
          <w:rFonts w:ascii="Times New Roman" w:eastAsia="Times New Roman" w:hAnsi="Times New Roman" w:cs="Times New Roman"/>
          <w:sz w:val="24"/>
          <w:szCs w:val="24"/>
          <w:lang w:eastAsia="ru-RU"/>
        </w:rPr>
        <w:br/>
        <w:t>     Весы 2-го класса точности по ГОСТ 24104 с наибольшим пределом взвешивания 200 г.</w:t>
      </w:r>
      <w:r w:rsidRPr="002E1EBE">
        <w:rPr>
          <w:rFonts w:ascii="Times New Roman" w:eastAsia="Times New Roman" w:hAnsi="Times New Roman" w:cs="Times New Roman"/>
          <w:sz w:val="24"/>
          <w:szCs w:val="24"/>
          <w:lang w:eastAsia="ru-RU"/>
        </w:rPr>
        <w:br/>
        <w:t>     Термометр.</w:t>
      </w:r>
      <w:r w:rsidRPr="002E1EBE">
        <w:rPr>
          <w:rFonts w:ascii="Times New Roman" w:eastAsia="Times New Roman" w:hAnsi="Times New Roman" w:cs="Times New Roman"/>
          <w:sz w:val="24"/>
          <w:szCs w:val="24"/>
          <w:lang w:eastAsia="ru-RU"/>
        </w:rPr>
        <w:br/>
        <w:t>     Стакан В-1-250 ТС по ГОСТ 25336.</w:t>
      </w:r>
      <w:r w:rsidRPr="002E1EBE">
        <w:rPr>
          <w:rFonts w:ascii="Times New Roman" w:eastAsia="Times New Roman" w:hAnsi="Times New Roman" w:cs="Times New Roman"/>
          <w:sz w:val="24"/>
          <w:szCs w:val="24"/>
          <w:lang w:eastAsia="ru-RU"/>
        </w:rPr>
        <w:br/>
        <w:t>     Цилиндр 1 - 100 по ГОСТ 1770.</w:t>
      </w:r>
      <w:r w:rsidRPr="002E1EBE">
        <w:rPr>
          <w:rFonts w:ascii="Times New Roman" w:eastAsia="Times New Roman" w:hAnsi="Times New Roman" w:cs="Times New Roman"/>
          <w:sz w:val="24"/>
          <w:szCs w:val="24"/>
          <w:lang w:eastAsia="ru-RU"/>
        </w:rPr>
        <w:br/>
        <w:t xml:space="preserve">     Термостат, обеспечивающий поддержание температуры (100±2) °С. </w:t>
      </w:r>
      <w:r w:rsidRPr="002E1EBE">
        <w:rPr>
          <w:rFonts w:ascii="Times New Roman" w:eastAsia="Times New Roman" w:hAnsi="Times New Roman" w:cs="Times New Roman"/>
          <w:sz w:val="24"/>
          <w:szCs w:val="24"/>
          <w:lang w:eastAsia="ru-RU"/>
        </w:rPr>
        <w:br/>
        <w:t>     Кальций хлористый по ГОСТ 450.</w:t>
      </w:r>
      <w:r w:rsidRPr="002E1EBE">
        <w:rPr>
          <w:rFonts w:ascii="Times New Roman" w:eastAsia="Times New Roman" w:hAnsi="Times New Roman" w:cs="Times New Roman"/>
          <w:sz w:val="24"/>
          <w:szCs w:val="24"/>
          <w:lang w:eastAsia="ru-RU"/>
        </w:rPr>
        <w:br/>
        <w:t xml:space="preserve">     Натрий сернокислый безводный по ГОСТ 4166, ч. </w:t>
      </w:r>
      <w:r w:rsidRPr="002E1EBE">
        <w:rPr>
          <w:rFonts w:ascii="Times New Roman" w:eastAsia="Times New Roman" w:hAnsi="Times New Roman" w:cs="Times New Roman"/>
          <w:sz w:val="24"/>
          <w:szCs w:val="24"/>
          <w:lang w:eastAsia="ru-RU"/>
        </w:rPr>
        <w:br/>
        <w:t>     Натрий двууглекислый по ГОСТ 4201, ч.</w:t>
      </w:r>
      <w:r w:rsidRPr="002E1EBE">
        <w:rPr>
          <w:rFonts w:ascii="Times New Roman" w:eastAsia="Times New Roman" w:hAnsi="Times New Roman" w:cs="Times New Roman"/>
          <w:sz w:val="24"/>
          <w:szCs w:val="24"/>
          <w:lang w:eastAsia="ru-RU"/>
        </w:rPr>
        <w:br/>
        <w:t>     Натрий хлористый по ГОСТ 4233, ч.</w:t>
      </w:r>
      <w:r w:rsidRPr="002E1EBE">
        <w:rPr>
          <w:rFonts w:ascii="Times New Roman" w:eastAsia="Times New Roman" w:hAnsi="Times New Roman" w:cs="Times New Roman"/>
          <w:sz w:val="24"/>
          <w:szCs w:val="24"/>
          <w:lang w:eastAsia="ru-RU"/>
        </w:rPr>
        <w:br/>
        <w:t xml:space="preserve">     </w:t>
      </w:r>
      <w:proofErr w:type="gramStart"/>
      <w:r w:rsidRPr="002E1EBE">
        <w:rPr>
          <w:rFonts w:ascii="Times New Roman" w:eastAsia="Times New Roman" w:hAnsi="Times New Roman" w:cs="Times New Roman"/>
          <w:sz w:val="24"/>
          <w:szCs w:val="24"/>
          <w:lang w:eastAsia="ru-RU"/>
        </w:rPr>
        <w:t>Вода</w:t>
      </w:r>
      <w:proofErr w:type="gramEnd"/>
      <w:r w:rsidRPr="002E1EBE">
        <w:rPr>
          <w:rFonts w:ascii="Times New Roman" w:eastAsia="Times New Roman" w:hAnsi="Times New Roman" w:cs="Times New Roman"/>
          <w:sz w:val="24"/>
          <w:szCs w:val="24"/>
          <w:lang w:eastAsia="ru-RU"/>
        </w:rPr>
        <w:t xml:space="preserve"> дистиллированная по ГОСТ 6709.</w:t>
      </w:r>
      <w:r w:rsidRPr="002E1EBE">
        <w:rPr>
          <w:rFonts w:ascii="Times New Roman" w:eastAsia="Times New Roman" w:hAnsi="Times New Roman" w:cs="Times New Roman"/>
          <w:sz w:val="24"/>
          <w:szCs w:val="24"/>
          <w:lang w:eastAsia="ru-RU"/>
        </w:rPr>
        <w:br/>
        <w:t xml:space="preserve">     Допускается применение аппаратуры по классу точности, а также реактивов аналогичной квалификации по качеству не </w:t>
      </w:r>
      <w:proofErr w:type="gramStart"/>
      <w:r w:rsidRPr="002E1EBE">
        <w:rPr>
          <w:rFonts w:ascii="Times New Roman" w:eastAsia="Times New Roman" w:hAnsi="Times New Roman" w:cs="Times New Roman"/>
          <w:sz w:val="24"/>
          <w:szCs w:val="24"/>
          <w:lang w:eastAsia="ru-RU"/>
        </w:rPr>
        <w:t>ниже указанных</w:t>
      </w:r>
      <w:proofErr w:type="gramEnd"/>
      <w:r w:rsidRPr="002E1EBE">
        <w:rPr>
          <w:rFonts w:ascii="Times New Roman" w:eastAsia="Times New Roman" w:hAnsi="Times New Roman" w:cs="Times New Roman"/>
          <w:sz w:val="24"/>
          <w:szCs w:val="24"/>
          <w:lang w:eastAsia="ru-RU"/>
        </w:rPr>
        <w:t xml:space="preserve"> в настоящем стандарте.</w:t>
      </w:r>
      <w:r w:rsidRPr="002E1EBE">
        <w:rPr>
          <w:rFonts w:ascii="Times New Roman" w:eastAsia="Times New Roman" w:hAnsi="Times New Roman" w:cs="Times New Roman"/>
          <w:sz w:val="24"/>
          <w:szCs w:val="24"/>
          <w:lang w:eastAsia="ru-RU"/>
        </w:rPr>
        <w:br/>
        <w:t>     4.10.3. Проведение испытаний</w:t>
      </w:r>
      <w:r w:rsidRPr="002E1EBE">
        <w:rPr>
          <w:rFonts w:ascii="Times New Roman" w:eastAsia="Times New Roman" w:hAnsi="Times New Roman" w:cs="Times New Roman"/>
          <w:sz w:val="24"/>
          <w:szCs w:val="24"/>
          <w:lang w:eastAsia="ru-RU"/>
        </w:rPr>
        <w:br/>
        <w:t>     Испытанию подвергают только охлаждающую жидкость ОЖ-К.</w:t>
      </w:r>
      <w:r w:rsidRPr="002E1EBE">
        <w:rPr>
          <w:rFonts w:ascii="Times New Roman" w:eastAsia="Times New Roman" w:hAnsi="Times New Roman" w:cs="Times New Roman"/>
          <w:sz w:val="24"/>
          <w:szCs w:val="24"/>
          <w:lang w:eastAsia="ru-RU"/>
        </w:rPr>
        <w:br/>
        <w:t>     Для испытания готовят жесткую воду, содержащую: кальция хлористого - 275 мг/дм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натрия сернокислого - 148 мг/дм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натрия </w:t>
      </w:r>
      <w:proofErr w:type="gramStart"/>
      <w:r w:rsidRPr="002E1EBE">
        <w:rPr>
          <w:rFonts w:ascii="Times New Roman" w:eastAsia="Times New Roman" w:hAnsi="Times New Roman" w:cs="Times New Roman"/>
          <w:sz w:val="24"/>
          <w:szCs w:val="24"/>
          <w:lang w:eastAsia="ru-RU"/>
        </w:rPr>
        <w:t xml:space="preserve">х </w:t>
      </w:r>
      <w:proofErr w:type="spellStart"/>
      <w:r w:rsidRPr="002E1EBE">
        <w:rPr>
          <w:rFonts w:ascii="Times New Roman" w:eastAsia="Times New Roman" w:hAnsi="Times New Roman" w:cs="Times New Roman"/>
          <w:sz w:val="24"/>
          <w:szCs w:val="24"/>
          <w:lang w:eastAsia="ru-RU"/>
        </w:rPr>
        <w:t>лористого</w:t>
      </w:r>
      <w:proofErr w:type="spellEnd"/>
      <w:proofErr w:type="gramEnd"/>
      <w:r w:rsidRPr="002E1EBE">
        <w:rPr>
          <w:rFonts w:ascii="Times New Roman" w:eastAsia="Times New Roman" w:hAnsi="Times New Roman" w:cs="Times New Roman"/>
          <w:sz w:val="24"/>
          <w:szCs w:val="24"/>
          <w:lang w:eastAsia="ru-RU"/>
        </w:rPr>
        <w:t xml:space="preserve"> - 165 мг/дм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натрия двууглекислого - 138 мг/дм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w:t>
      </w:r>
      <w:r w:rsidRPr="002E1EBE">
        <w:rPr>
          <w:rFonts w:ascii="Times New Roman" w:eastAsia="Times New Roman" w:hAnsi="Times New Roman" w:cs="Times New Roman"/>
          <w:sz w:val="24"/>
          <w:szCs w:val="24"/>
          <w:lang w:eastAsia="ru-RU"/>
        </w:rPr>
        <w:br/>
        <w:t>     100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испытуемой охлаждающей жидкости ОЖ-К смешивают со 100 см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xml:space="preserve"> приготовленной жесткой воды. Полученный раствор перемешивают и разливают поровну в два стакана. Содержимое одного стакана нагревают до температуры (88±2) °С, а затем оба стакана накрывают чистым стеклом и выдерживают в темноте при комнатной температуре в течение 24 ч.</w:t>
      </w:r>
      <w:r w:rsidRPr="002E1EBE">
        <w:rPr>
          <w:rFonts w:ascii="Times New Roman" w:eastAsia="Times New Roman" w:hAnsi="Times New Roman" w:cs="Times New Roman"/>
          <w:sz w:val="24"/>
          <w:szCs w:val="24"/>
          <w:lang w:eastAsia="ru-RU"/>
        </w:rPr>
        <w:br/>
        <w:t xml:space="preserve">     По истечении указанного времени наблюдают за состоянием содержимого стаканов, визуально устанавливая наличие или отсутствие в них расслоения или осадка. </w:t>
      </w:r>
      <w:r w:rsidRPr="002E1EBE">
        <w:rPr>
          <w:rFonts w:ascii="Times New Roman" w:eastAsia="Times New Roman" w:hAnsi="Times New Roman" w:cs="Times New Roman"/>
          <w:sz w:val="24"/>
          <w:szCs w:val="24"/>
          <w:lang w:eastAsia="ru-RU"/>
        </w:rPr>
        <w:br/>
        <w:t>     За положительный результат испытания принимается отсутствие расслоения жидкости и отсутствие осадка.</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5. ТРАНСПОРТИРОВАНИЕ И ХРАНЕНИЕ</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5.1. Охлаждающие жидкости перевозят всеми видами транспорта в соответствии с правилами перевозки грузов, действующими на данном виде транспорта.</w:t>
      </w:r>
      <w:r w:rsidRPr="002E1EBE">
        <w:rPr>
          <w:rFonts w:ascii="Times New Roman" w:eastAsia="Times New Roman" w:hAnsi="Times New Roman" w:cs="Times New Roman"/>
          <w:sz w:val="24"/>
          <w:szCs w:val="24"/>
          <w:lang w:eastAsia="ru-RU"/>
        </w:rPr>
        <w:br/>
        <w:t xml:space="preserve">     5.2. Для транспортирования охлаждающих жидкостей используют специализированные железнодорожные цистерны с верхним сливом, автоцистерны и указанные в п. 2.4.1 </w:t>
      </w:r>
      <w:r w:rsidRPr="002E1EBE">
        <w:rPr>
          <w:rFonts w:ascii="Times New Roman" w:eastAsia="Times New Roman" w:hAnsi="Times New Roman" w:cs="Times New Roman"/>
          <w:sz w:val="24"/>
          <w:szCs w:val="24"/>
          <w:lang w:eastAsia="ru-RU"/>
        </w:rPr>
        <w:lastRenderedPageBreak/>
        <w:t>металлические бочки.</w:t>
      </w:r>
      <w:r w:rsidRPr="002E1EBE">
        <w:rPr>
          <w:rFonts w:ascii="Times New Roman" w:eastAsia="Times New Roman" w:hAnsi="Times New Roman" w:cs="Times New Roman"/>
          <w:sz w:val="24"/>
          <w:szCs w:val="24"/>
          <w:lang w:eastAsia="ru-RU"/>
        </w:rPr>
        <w:br/>
        <w:t>     Наливные люки цистерн и горловины бочек должны быть герметично закрыты.</w:t>
      </w:r>
      <w:r w:rsidRPr="002E1EBE">
        <w:rPr>
          <w:rFonts w:ascii="Times New Roman" w:eastAsia="Times New Roman" w:hAnsi="Times New Roman" w:cs="Times New Roman"/>
          <w:sz w:val="24"/>
          <w:szCs w:val="24"/>
          <w:lang w:eastAsia="ru-RU"/>
        </w:rPr>
        <w:br/>
        <w:t>     Подготовка и наполнение специально выделенных цистерн проводятся грузоотправителем в соответствии с правилами перевозки грузов.</w:t>
      </w:r>
      <w:r w:rsidRPr="002E1EBE">
        <w:rPr>
          <w:rFonts w:ascii="Times New Roman" w:eastAsia="Times New Roman" w:hAnsi="Times New Roman" w:cs="Times New Roman"/>
          <w:sz w:val="24"/>
          <w:szCs w:val="24"/>
          <w:lang w:eastAsia="ru-RU"/>
        </w:rPr>
        <w:br/>
        <w:t>     Для транспортирования охлаждающих жидкостей, упакованных в потребительскую тару, используют деревянные ящики по ГОСТ 18573 в соответствии с п. 2.4.2 настоящего стандарта.</w:t>
      </w:r>
      <w:r w:rsidRPr="002E1EBE">
        <w:rPr>
          <w:rFonts w:ascii="Times New Roman" w:eastAsia="Times New Roman" w:hAnsi="Times New Roman" w:cs="Times New Roman"/>
          <w:sz w:val="24"/>
          <w:szCs w:val="24"/>
          <w:lang w:eastAsia="ru-RU"/>
        </w:rPr>
        <w:br/>
        <w:t xml:space="preserve">     5.3. Охлаждающие жидкости, упакованные в бочки и потребительскую тару в ящиках, транспортируют в крытых железнодорожных вагонах </w:t>
      </w:r>
      <w:proofErr w:type="spellStart"/>
      <w:r w:rsidRPr="002E1EBE">
        <w:rPr>
          <w:rFonts w:ascii="Times New Roman" w:eastAsia="Times New Roman" w:hAnsi="Times New Roman" w:cs="Times New Roman"/>
          <w:sz w:val="24"/>
          <w:szCs w:val="24"/>
          <w:lang w:eastAsia="ru-RU"/>
        </w:rPr>
        <w:t>повагонными</w:t>
      </w:r>
      <w:proofErr w:type="spellEnd"/>
      <w:r w:rsidRPr="002E1EBE">
        <w:rPr>
          <w:rFonts w:ascii="Times New Roman" w:eastAsia="Times New Roman" w:hAnsi="Times New Roman" w:cs="Times New Roman"/>
          <w:sz w:val="24"/>
          <w:szCs w:val="24"/>
          <w:lang w:eastAsia="ru-RU"/>
        </w:rPr>
        <w:t xml:space="preserve"> отправками, а также в крытых автотранспортных средствах и водным транспортом - в трюмах.</w:t>
      </w:r>
      <w:r w:rsidRPr="002E1EBE">
        <w:rPr>
          <w:rFonts w:ascii="Times New Roman" w:eastAsia="Times New Roman" w:hAnsi="Times New Roman" w:cs="Times New Roman"/>
          <w:sz w:val="24"/>
          <w:szCs w:val="24"/>
          <w:lang w:eastAsia="ru-RU"/>
        </w:rPr>
        <w:br/>
        <w:t xml:space="preserve">     5.4. Транспортирование охлаждающих жидкостей, упакованных в бочки и потребительскую тару в ящиках, осуществляют транспортными пакетами в соответствии с требованиями ГОСТ 26663. </w:t>
      </w:r>
      <w:r w:rsidRPr="002E1EBE">
        <w:rPr>
          <w:rFonts w:ascii="Times New Roman" w:eastAsia="Times New Roman" w:hAnsi="Times New Roman" w:cs="Times New Roman"/>
          <w:sz w:val="24"/>
          <w:szCs w:val="24"/>
          <w:lang w:eastAsia="ru-RU"/>
        </w:rPr>
        <w:br/>
        <w:t>     Масса пакета должна быть не более 1 т.</w:t>
      </w:r>
      <w:r w:rsidRPr="002E1EBE">
        <w:rPr>
          <w:rFonts w:ascii="Times New Roman" w:eastAsia="Times New Roman" w:hAnsi="Times New Roman" w:cs="Times New Roman"/>
          <w:sz w:val="24"/>
          <w:szCs w:val="24"/>
          <w:lang w:eastAsia="ru-RU"/>
        </w:rPr>
        <w:br/>
        <w:t>     5.5. Формирование пакетов тарно-штучных грузов - по ГОСТ 24597.</w:t>
      </w:r>
      <w:r w:rsidRPr="002E1EBE">
        <w:rPr>
          <w:rFonts w:ascii="Times New Roman" w:eastAsia="Times New Roman" w:hAnsi="Times New Roman" w:cs="Times New Roman"/>
          <w:sz w:val="24"/>
          <w:szCs w:val="24"/>
          <w:lang w:eastAsia="ru-RU"/>
        </w:rPr>
        <w:br/>
        <w:t>     Для транспортирования пакетов применяют поддоны по ГОСТ 9557, ГОСТ 9078, ГОСТ 9570.</w:t>
      </w:r>
      <w:r w:rsidRPr="002E1EBE">
        <w:rPr>
          <w:rFonts w:ascii="Times New Roman" w:eastAsia="Times New Roman" w:hAnsi="Times New Roman" w:cs="Times New Roman"/>
          <w:sz w:val="24"/>
          <w:szCs w:val="24"/>
          <w:lang w:eastAsia="ru-RU"/>
        </w:rPr>
        <w:br/>
        <w:t>     5.6. Размещение бочек и ящиков в пакетах и использование сре</w:t>
      </w:r>
      <w:proofErr w:type="gramStart"/>
      <w:r w:rsidRPr="002E1EBE">
        <w:rPr>
          <w:rFonts w:ascii="Times New Roman" w:eastAsia="Times New Roman" w:hAnsi="Times New Roman" w:cs="Times New Roman"/>
          <w:sz w:val="24"/>
          <w:szCs w:val="24"/>
          <w:lang w:eastAsia="ru-RU"/>
        </w:rPr>
        <w:t>дств скр</w:t>
      </w:r>
      <w:proofErr w:type="gramEnd"/>
      <w:r w:rsidRPr="002E1EBE">
        <w:rPr>
          <w:rFonts w:ascii="Times New Roman" w:eastAsia="Times New Roman" w:hAnsi="Times New Roman" w:cs="Times New Roman"/>
          <w:sz w:val="24"/>
          <w:szCs w:val="24"/>
          <w:lang w:eastAsia="ru-RU"/>
        </w:rPr>
        <w:t>епления грузов осуществляют по ГОСТ 21140, ГОСТ 21650.</w:t>
      </w:r>
      <w:r w:rsidRPr="002E1EBE">
        <w:rPr>
          <w:rFonts w:ascii="Times New Roman" w:eastAsia="Times New Roman" w:hAnsi="Times New Roman" w:cs="Times New Roman"/>
          <w:sz w:val="24"/>
          <w:szCs w:val="24"/>
          <w:lang w:eastAsia="ru-RU"/>
        </w:rPr>
        <w:br/>
        <w:t>     5.7. В районы Крайнего Севера и приравненные к ним местности поставляют только охлаждающие жидкости вида ОЖ-65, упакованные в стальные бочки (см. п. 2.4.1).</w:t>
      </w:r>
      <w:r w:rsidRPr="002E1EBE">
        <w:rPr>
          <w:rFonts w:ascii="Times New Roman" w:eastAsia="Times New Roman" w:hAnsi="Times New Roman" w:cs="Times New Roman"/>
          <w:sz w:val="24"/>
          <w:szCs w:val="24"/>
          <w:lang w:eastAsia="ru-RU"/>
        </w:rPr>
        <w:br/>
        <w:t xml:space="preserve">     5.8. Охлаждающие жидкости хранят в герметично закрытых бочках и других емкостях из </w:t>
      </w:r>
      <w:proofErr w:type="gramStart"/>
      <w:r w:rsidRPr="002E1EBE">
        <w:rPr>
          <w:rFonts w:ascii="Times New Roman" w:eastAsia="Times New Roman" w:hAnsi="Times New Roman" w:cs="Times New Roman"/>
          <w:sz w:val="24"/>
          <w:szCs w:val="24"/>
          <w:lang w:eastAsia="ru-RU"/>
        </w:rPr>
        <w:t>коррозионно-стойких</w:t>
      </w:r>
      <w:proofErr w:type="gramEnd"/>
      <w:r w:rsidRPr="002E1EBE">
        <w:rPr>
          <w:rFonts w:ascii="Times New Roman" w:eastAsia="Times New Roman" w:hAnsi="Times New Roman" w:cs="Times New Roman"/>
          <w:sz w:val="24"/>
          <w:szCs w:val="24"/>
          <w:lang w:eastAsia="ru-RU"/>
        </w:rPr>
        <w:t xml:space="preserve"> сталей в неотапливаемых складских помещениях, обеспечивающих защиту от воздействия прямых солнечных лучей и атмосферных осадков.</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6. УКАЗАНИЯ ПО ПРИМЕНЕНИЮ</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6.1. Для приготовления рабочих охлаждающих жидкостей из концентрата ОЖ-К его разбавляют водой.</w:t>
      </w:r>
      <w:r w:rsidRPr="002E1EBE">
        <w:rPr>
          <w:rFonts w:ascii="Times New Roman" w:eastAsia="Times New Roman" w:hAnsi="Times New Roman" w:cs="Times New Roman"/>
          <w:sz w:val="24"/>
          <w:szCs w:val="24"/>
          <w:lang w:eastAsia="ru-RU"/>
        </w:rPr>
        <w:br/>
        <w:t>     Для приготовления охлаждающей жидкости ОЖ-65 берут 65 % концентрата ОЖ-К и 35 % воды, для приготовления охлаждающей жидкости ОЖ-40 берут 56 % концентрата ОЖ-К и 44 % воды. Для разбавления ОЖ-К используют дистиллированную воду, конденсат и пресную воду обшей жесткости до 6,0 моль/дм</w:t>
      </w:r>
      <w:r w:rsidRPr="002E1EBE">
        <w:rPr>
          <w:rFonts w:ascii="Times New Roman" w:eastAsia="Times New Roman" w:hAnsi="Times New Roman" w:cs="Times New Roman"/>
          <w:sz w:val="24"/>
          <w:szCs w:val="24"/>
          <w:vertAlign w:val="superscript"/>
          <w:lang w:eastAsia="ru-RU"/>
        </w:rPr>
        <w:t>3</w:t>
      </w:r>
      <w:r w:rsidRPr="002E1EBE">
        <w:rPr>
          <w:rFonts w:ascii="Times New Roman" w:eastAsia="Times New Roman" w:hAnsi="Times New Roman" w:cs="Times New Roman"/>
          <w:sz w:val="24"/>
          <w:szCs w:val="24"/>
          <w:lang w:eastAsia="ru-RU"/>
        </w:rPr>
        <w:t>, определяемой по ГОСТ 4151.</w:t>
      </w:r>
      <w:r w:rsidRPr="002E1EBE">
        <w:rPr>
          <w:rFonts w:ascii="Times New Roman" w:eastAsia="Times New Roman" w:hAnsi="Times New Roman" w:cs="Times New Roman"/>
          <w:sz w:val="24"/>
          <w:szCs w:val="24"/>
          <w:lang w:eastAsia="ru-RU"/>
        </w:rPr>
        <w:br/>
        <w:t>     Охлаждающая жидкость ОЖ-К при температуре ниже минус 20</w:t>
      </w:r>
      <w:proofErr w:type="gramStart"/>
      <w:r w:rsidRPr="002E1EBE">
        <w:rPr>
          <w:rFonts w:ascii="Times New Roman" w:eastAsia="Times New Roman" w:hAnsi="Times New Roman" w:cs="Times New Roman"/>
          <w:sz w:val="24"/>
          <w:szCs w:val="24"/>
          <w:lang w:eastAsia="ru-RU"/>
        </w:rPr>
        <w:t xml:space="preserve"> °С</w:t>
      </w:r>
      <w:proofErr w:type="gramEnd"/>
      <w:r w:rsidRPr="002E1EBE">
        <w:rPr>
          <w:rFonts w:ascii="Times New Roman" w:eastAsia="Times New Roman" w:hAnsi="Times New Roman" w:cs="Times New Roman"/>
          <w:sz w:val="24"/>
          <w:szCs w:val="24"/>
          <w:lang w:eastAsia="ru-RU"/>
        </w:rPr>
        <w:t xml:space="preserve"> может загустеть, однако это не снижает ее качества после отогревания.</w:t>
      </w:r>
      <w:r w:rsidRPr="002E1EBE">
        <w:rPr>
          <w:rFonts w:ascii="Times New Roman" w:eastAsia="Times New Roman" w:hAnsi="Times New Roman" w:cs="Times New Roman"/>
          <w:sz w:val="24"/>
          <w:szCs w:val="24"/>
          <w:lang w:eastAsia="ru-RU"/>
        </w:rPr>
        <w:br/>
        <w:t>     Охлаждающие жидкости необходимо хранить в закрытой таре.</w:t>
      </w:r>
      <w:r w:rsidRPr="002E1EBE">
        <w:rPr>
          <w:rFonts w:ascii="Times New Roman" w:eastAsia="Times New Roman" w:hAnsi="Times New Roman" w:cs="Times New Roman"/>
          <w:sz w:val="24"/>
          <w:szCs w:val="24"/>
          <w:lang w:eastAsia="ru-RU"/>
        </w:rPr>
        <w:br/>
        <w:t>     6.2. Срок эксплуатации указывают в НТД на конкретную охлаждающую жидкость. С 1992 г. он должен быть не менее пяти лет.</w:t>
      </w:r>
      <w:r w:rsidRPr="002E1EBE">
        <w:rPr>
          <w:rFonts w:ascii="Times New Roman" w:eastAsia="Times New Roman" w:hAnsi="Times New Roman" w:cs="Times New Roman"/>
          <w:sz w:val="24"/>
          <w:szCs w:val="24"/>
          <w:lang w:eastAsia="ru-RU"/>
        </w:rPr>
        <w:br/>
        <w:t>     6.3. Отработанную охлаждающую жидкость запрещается выливать в открытый грунт и канализацию. После слива из системы охлаждения двигателя ее собирают и утилизируют в порядке, установленном в технических условиях на охлаждающую жидкость конкретного вида.</w:t>
      </w:r>
      <w:r w:rsidRPr="002E1EBE">
        <w:rPr>
          <w:rFonts w:ascii="Times New Roman" w:eastAsia="Times New Roman" w:hAnsi="Times New Roman" w:cs="Times New Roman"/>
          <w:sz w:val="24"/>
          <w:szCs w:val="24"/>
          <w:lang w:eastAsia="ru-RU"/>
        </w:rPr>
        <w:br/>
        <w:t xml:space="preserve">     6.4. </w:t>
      </w:r>
      <w:proofErr w:type="gramStart"/>
      <w:r w:rsidRPr="002E1EBE">
        <w:rPr>
          <w:rFonts w:ascii="Times New Roman" w:eastAsia="Times New Roman" w:hAnsi="Times New Roman" w:cs="Times New Roman"/>
          <w:sz w:val="24"/>
          <w:szCs w:val="24"/>
          <w:lang w:eastAsia="ru-RU"/>
        </w:rPr>
        <w:t>При использовании охлаждающих жидкостей необходимо соблюдать следующие меры предосторожности:</w:t>
      </w:r>
      <w:r w:rsidRPr="002E1EBE">
        <w:rPr>
          <w:rFonts w:ascii="Times New Roman" w:eastAsia="Times New Roman" w:hAnsi="Times New Roman" w:cs="Times New Roman"/>
          <w:sz w:val="24"/>
          <w:szCs w:val="24"/>
          <w:lang w:eastAsia="ru-RU"/>
        </w:rPr>
        <w:br/>
        <w:t>     - не засасывать жидкость ртом при ее переливании;</w:t>
      </w:r>
      <w:r w:rsidRPr="002E1EBE">
        <w:rPr>
          <w:rFonts w:ascii="Times New Roman" w:eastAsia="Times New Roman" w:hAnsi="Times New Roman" w:cs="Times New Roman"/>
          <w:sz w:val="24"/>
          <w:szCs w:val="24"/>
          <w:lang w:eastAsia="ru-RU"/>
        </w:rPr>
        <w:br/>
        <w:t>     - во время работы с охлаждающей жидкостью не курить и не принимать пищу;</w:t>
      </w:r>
      <w:r w:rsidRPr="002E1EBE">
        <w:rPr>
          <w:rFonts w:ascii="Times New Roman" w:eastAsia="Times New Roman" w:hAnsi="Times New Roman" w:cs="Times New Roman"/>
          <w:sz w:val="24"/>
          <w:szCs w:val="24"/>
          <w:lang w:eastAsia="ru-RU"/>
        </w:rPr>
        <w:br/>
        <w:t>     - в тех случаях, когда при работе возможно разбрызгивание охлаждающей жидкости, пользоваться защитными очками;</w:t>
      </w:r>
      <w:r w:rsidRPr="002E1EBE">
        <w:rPr>
          <w:rFonts w:ascii="Times New Roman" w:eastAsia="Times New Roman" w:hAnsi="Times New Roman" w:cs="Times New Roman"/>
          <w:sz w:val="24"/>
          <w:szCs w:val="24"/>
          <w:lang w:eastAsia="ru-RU"/>
        </w:rPr>
        <w:br/>
        <w:t>     - обработку использованной транспортной тары и транспортных средств проводить в средствах защиты, указанных в п. 2.2.3 настоящего стандарта;</w:t>
      </w:r>
      <w:proofErr w:type="gramEnd"/>
      <w:r w:rsidRPr="002E1EBE">
        <w:rPr>
          <w:rFonts w:ascii="Times New Roman" w:eastAsia="Times New Roman" w:hAnsi="Times New Roman" w:cs="Times New Roman"/>
          <w:sz w:val="24"/>
          <w:szCs w:val="24"/>
          <w:lang w:eastAsia="ru-RU"/>
        </w:rPr>
        <w:br/>
        <w:t>     - открытые участки кожи и поверхности с лакокрасочными покрытиями, на которые попала охлаждающая жидкость, необходимо промыть водой.</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7. ГАРАНТИИ ИЗГОТОВИТЕЛЯ</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7.1. Изготовитель гарантирует соответствие охлаждающей жидкости требованиям, установленным в НТД на данную жидкость, с учетом требований настоящего стандарта и при соблюдении условий их транспортирования и хранения.</w:t>
      </w:r>
      <w:r w:rsidRPr="002E1EBE">
        <w:rPr>
          <w:rFonts w:ascii="Times New Roman" w:eastAsia="Times New Roman" w:hAnsi="Times New Roman" w:cs="Times New Roman"/>
          <w:sz w:val="24"/>
          <w:szCs w:val="24"/>
          <w:lang w:eastAsia="ru-RU"/>
        </w:rPr>
        <w:br/>
        <w:t>     7.2. Гарантийный срок хранения, установленный с момента изготовления в НТД на охлаждающую жидкость конкретного вида, должен быть: до 1992 г. - не менее трех лет, а с 1992 г. - не менее пяти лет.</w:t>
      </w:r>
    </w:p>
    <w:p w:rsidR="002E1EBE" w:rsidRPr="002E1EBE" w:rsidRDefault="002E1EBE" w:rsidP="002E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EBE">
        <w:rPr>
          <w:rFonts w:ascii="Times New Roman" w:eastAsia="Times New Roman" w:hAnsi="Times New Roman" w:cs="Times New Roman"/>
          <w:b/>
          <w:bCs/>
          <w:sz w:val="24"/>
          <w:szCs w:val="24"/>
          <w:lang w:eastAsia="ru-RU"/>
        </w:rPr>
        <w:t>ИНФОРМАЦИОННЫЕ ДАННЫЕ</w:t>
      </w:r>
    </w:p>
    <w:p w:rsidR="002E1EBE" w:rsidRPr="002E1EBE" w:rsidRDefault="002E1EBE" w:rsidP="002E1EBE">
      <w:pPr>
        <w:spacing w:before="100" w:beforeAutospacing="1" w:after="100" w:afterAutospacing="1"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1. РАЗРАБОТАН И ВНЕСЕН Министерством химической промышленности СССР</w:t>
      </w:r>
      <w:r w:rsidRPr="002E1EBE">
        <w:rPr>
          <w:rFonts w:ascii="Times New Roman" w:eastAsia="Times New Roman" w:hAnsi="Times New Roman" w:cs="Times New Roman"/>
          <w:sz w:val="24"/>
          <w:szCs w:val="24"/>
          <w:lang w:eastAsia="ru-RU"/>
        </w:rPr>
        <w:br/>
        <w:t>    </w:t>
      </w:r>
      <w:r w:rsidRPr="002E1EBE">
        <w:rPr>
          <w:rFonts w:ascii="Times New Roman" w:eastAsia="Times New Roman" w:hAnsi="Times New Roman" w:cs="Times New Roman"/>
          <w:b/>
          <w:bCs/>
          <w:sz w:val="24"/>
          <w:szCs w:val="24"/>
          <w:lang w:eastAsia="ru-RU"/>
        </w:rPr>
        <w:t xml:space="preserve"> 2. УТВЕРЖДЕН И ВВЕДЕН В ДЕЙСТВИЕ Постановлением Государственного комитета СССР по стандартам от 30.03.89 № 913</w:t>
      </w:r>
      <w:r w:rsidRPr="002E1EBE">
        <w:rPr>
          <w:rFonts w:ascii="Times New Roman" w:eastAsia="Times New Roman" w:hAnsi="Times New Roman" w:cs="Times New Roman"/>
          <w:sz w:val="24"/>
          <w:szCs w:val="24"/>
          <w:lang w:eastAsia="ru-RU"/>
        </w:rPr>
        <w:br/>
        <w:t>    </w:t>
      </w:r>
      <w:r w:rsidRPr="002E1EBE">
        <w:rPr>
          <w:rFonts w:ascii="Times New Roman" w:eastAsia="Times New Roman" w:hAnsi="Times New Roman" w:cs="Times New Roman"/>
          <w:b/>
          <w:bCs/>
          <w:sz w:val="24"/>
          <w:szCs w:val="24"/>
          <w:lang w:eastAsia="ru-RU"/>
        </w:rPr>
        <w:t xml:space="preserve"> 3. ВВЕДЕН ВПЕРВЫЕ</w:t>
      </w:r>
      <w:r w:rsidRPr="002E1EBE">
        <w:rPr>
          <w:rFonts w:ascii="Times New Roman" w:eastAsia="Times New Roman" w:hAnsi="Times New Roman" w:cs="Times New Roman"/>
          <w:sz w:val="24"/>
          <w:szCs w:val="24"/>
          <w:lang w:eastAsia="ru-RU"/>
        </w:rPr>
        <w:br/>
        <w:t>    </w:t>
      </w:r>
      <w:r w:rsidRPr="002E1EBE">
        <w:rPr>
          <w:rFonts w:ascii="Times New Roman" w:eastAsia="Times New Roman" w:hAnsi="Times New Roman" w:cs="Times New Roman"/>
          <w:b/>
          <w:bCs/>
          <w:sz w:val="24"/>
          <w:szCs w:val="24"/>
          <w:lang w:eastAsia="ru-RU"/>
        </w:rPr>
        <w:t xml:space="preserve"> 4. Стандарт содержит требования </w:t>
      </w:r>
      <w:proofErr w:type="gramStart"/>
      <w:r w:rsidRPr="002E1EBE">
        <w:rPr>
          <w:rFonts w:ascii="Times New Roman" w:eastAsia="Times New Roman" w:hAnsi="Times New Roman" w:cs="Times New Roman"/>
          <w:b/>
          <w:bCs/>
          <w:sz w:val="24"/>
          <w:szCs w:val="24"/>
          <w:lang w:eastAsia="ru-RU"/>
        </w:rPr>
        <w:t>СТ</w:t>
      </w:r>
      <w:proofErr w:type="gramEnd"/>
      <w:r w:rsidRPr="002E1EBE">
        <w:rPr>
          <w:rFonts w:ascii="Times New Roman" w:eastAsia="Times New Roman" w:hAnsi="Times New Roman" w:cs="Times New Roman"/>
          <w:b/>
          <w:bCs/>
          <w:sz w:val="24"/>
          <w:szCs w:val="24"/>
          <w:lang w:eastAsia="ru-RU"/>
        </w:rPr>
        <w:t xml:space="preserve"> СЭВ 2130-80 </w:t>
      </w:r>
      <w:r w:rsidRPr="002E1EBE">
        <w:rPr>
          <w:rFonts w:ascii="Times New Roman" w:eastAsia="Times New Roman" w:hAnsi="Times New Roman" w:cs="Times New Roman"/>
          <w:sz w:val="24"/>
          <w:szCs w:val="24"/>
          <w:lang w:eastAsia="ru-RU"/>
        </w:rPr>
        <w:br/>
        <w:t xml:space="preserve">     </w:t>
      </w:r>
      <w:r w:rsidRPr="002E1EBE">
        <w:rPr>
          <w:rFonts w:ascii="Times New Roman" w:eastAsia="Times New Roman" w:hAnsi="Times New Roman" w:cs="Times New Roman"/>
          <w:b/>
          <w:bCs/>
          <w:sz w:val="24"/>
          <w:szCs w:val="24"/>
          <w:lang w:eastAsia="ru-RU"/>
        </w:rPr>
        <w:t>5. ССЫЛОЧНЫЕ НОРМАТИВНО-ТЕХНИЧЕСКИЕ ДОКУМЕНТЫ</w:t>
      </w:r>
      <w:r w:rsidRPr="002E1EBE">
        <w:rPr>
          <w:rFonts w:ascii="Times New Roman" w:eastAsia="Times New Roman" w:hAnsi="Times New Roman" w:cs="Times New Roman"/>
          <w:b/>
          <w:bCs/>
          <w:sz w:val="24"/>
          <w:szCs w:val="24"/>
          <w:lang w:eastAsia="ru-RU"/>
        </w:rPr>
        <w:br/>
        <w:t xml:space="preserve">     </w:t>
      </w:r>
      <w:r w:rsidRPr="002E1EBE">
        <w:rPr>
          <w:rFonts w:ascii="Times New Roman" w:eastAsia="Times New Roman" w:hAnsi="Times New Roman" w:cs="Times New Roman"/>
          <w:b/>
          <w:bCs/>
          <w:sz w:val="24"/>
          <w:szCs w:val="24"/>
          <w:lang w:eastAsia="ru-RU"/>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638"/>
      </w:tblGrid>
      <w:tr w:rsidR="002E1EBE" w:rsidRPr="002E1EBE" w:rsidTr="002E1EBE">
        <w:trPr>
          <w:tblCellSpacing w:w="0" w:type="dxa"/>
        </w:trPr>
        <w:tc>
          <w:tcPr>
            <w:tcW w:w="0" w:type="auto"/>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810"/>
              <w:gridCol w:w="2007"/>
              <w:gridCol w:w="3005"/>
              <w:gridCol w:w="1816"/>
            </w:tblGrid>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Обозначение НТД, на </w:t>
                  </w:r>
                  <w:proofErr w:type="gramStart"/>
                  <w:r w:rsidRPr="002E1EBE">
                    <w:rPr>
                      <w:rFonts w:ascii="Times New Roman" w:eastAsia="Times New Roman" w:hAnsi="Times New Roman" w:cs="Times New Roman"/>
                      <w:sz w:val="24"/>
                      <w:szCs w:val="24"/>
                      <w:lang w:eastAsia="ru-RU"/>
                    </w:rPr>
                    <w:t>который</w:t>
                  </w:r>
                  <w:proofErr w:type="gramEnd"/>
                  <w:r w:rsidRPr="002E1EBE">
                    <w:rPr>
                      <w:rFonts w:ascii="Times New Roman" w:eastAsia="Times New Roman" w:hAnsi="Times New Roman" w:cs="Times New Roman"/>
                      <w:sz w:val="24"/>
                      <w:szCs w:val="24"/>
                      <w:lang w:eastAsia="ru-RU"/>
                    </w:rPr>
                    <w:t xml:space="preserve"> дана ссылка</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Номер раздела, пункта, подпункта</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xml:space="preserve">Обозначение НТД, на </w:t>
                  </w:r>
                  <w:proofErr w:type="gramStart"/>
                  <w:r w:rsidRPr="002E1EBE">
                    <w:rPr>
                      <w:rFonts w:ascii="Times New Roman" w:eastAsia="Times New Roman" w:hAnsi="Times New Roman" w:cs="Times New Roman"/>
                      <w:sz w:val="24"/>
                      <w:szCs w:val="24"/>
                      <w:lang w:eastAsia="ru-RU"/>
                    </w:rPr>
                    <w:t>который</w:t>
                  </w:r>
                  <w:proofErr w:type="gramEnd"/>
                  <w:r w:rsidRPr="002E1EBE">
                    <w:rPr>
                      <w:rFonts w:ascii="Times New Roman" w:eastAsia="Times New Roman" w:hAnsi="Times New Roman" w:cs="Times New Roman"/>
                      <w:sz w:val="24"/>
                      <w:szCs w:val="24"/>
                      <w:lang w:eastAsia="ru-RU"/>
                    </w:rPr>
                    <w:t xml:space="preserve"> дана ссылка</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Номер пункта, раздела</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9.030-74</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2.1.3, 4.7.1</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9078-84</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5.5</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12.1.005-88</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2.2.6</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9293-74</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w:t>
                  </w:r>
                </w:p>
              </w:tc>
            </w:tr>
            <w:tr w:rsidR="002E1EBE" w:rsidRPr="002E1EBE">
              <w:trPr>
                <w:trHeight w:val="435"/>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12.1.007-76</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2.2.1</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9557-87</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5.5</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12.4.021-75</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2.2.6</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9570-84</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5.5</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166-89</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9932-75</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4.6.2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400-80</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10054-82</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450-77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4.10.2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11078-78</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859-2001</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12162-77</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931-90</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13045-81</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4.6.2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1050-88</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13950-91</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2.4.1</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1412-85</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14192-96</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2.3.1</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1583-93</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17336-80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2.4.1</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1770-74</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4.6.2, 4.9.2, 4.10.2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17433-80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4.6.2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2208-91</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18300-87</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2517-85</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3.6</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18573-86</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2.4.2, 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2603-79</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 4.5.2, 4.6.2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18995.1-73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3118-77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4.6.2, 4.9.2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18995.5-73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3760-79</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18995.7-73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4.4.2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3776-78</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19433-88</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2.3.1</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4151-72</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6.1</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19710-83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Вводная часть</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4166-76</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4.10.2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21140-88</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5.6</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lastRenderedPageBreak/>
                    <w:t> ГОСТ 4201-79</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4.10.2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21650-76</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5.6</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4204-77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4.6.2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21930-76</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4220-75</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4.6.2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22567.5-93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2.1.3, 4.8.1</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4233-77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4.10.2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24104-88</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4.4.2, 4.5.2, 4.6.2, 4.10.2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4328-77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24484-80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4.6.2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4461-77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24597-81</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5.5</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4517-87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4.6.2, 4.9.2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25336-82</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4.1, 4.4.2, 4.5.2, 4.6.2, 4.9.2, 4.10.2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5962-67</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25794.1-83</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4.9.2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6247-79</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2.4.1</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26663-85</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 5.4</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6456-82</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28498-90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6552-80</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ТУ 6-09-01-755-88</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6709-72</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 4.5.2, 4.6.2, 4.9.2, 4.10.2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ТУ 6-09-01-768-89</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6968-76</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4.5.2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ТУ 25-1819.0021-90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 4.4.2, 4.5.2, 4.6.2</w:t>
                  </w:r>
                </w:p>
              </w:tc>
            </w:tr>
            <w:tr w:rsidR="002E1EBE" w:rsidRPr="002E1EBE">
              <w:trPr>
                <w:tblCellSpacing w:w="7" w:type="dxa"/>
              </w:trPr>
              <w:tc>
                <w:tcPr>
                  <w:tcW w:w="14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ГОСТ 7345-78</w:t>
                  </w:r>
                </w:p>
              </w:tc>
              <w:tc>
                <w:tcPr>
                  <w:tcW w:w="10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4.6.2</w:t>
                  </w:r>
                </w:p>
              </w:tc>
              <w:tc>
                <w:tcPr>
                  <w:tcW w:w="15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ТУ 25-1894.003-90</w:t>
                  </w:r>
                </w:p>
              </w:tc>
              <w:tc>
                <w:tcPr>
                  <w:tcW w:w="900" w:type="pct"/>
                  <w:vAlign w:val="center"/>
                  <w:hideMark/>
                </w:tcPr>
                <w:p w:rsidR="002E1EBE" w:rsidRPr="002E1EBE" w:rsidRDefault="002E1EBE" w:rsidP="002E1EBE">
                  <w:pPr>
                    <w:spacing w:after="0" w:line="240" w:lineRule="auto"/>
                    <w:rPr>
                      <w:rFonts w:ascii="Times New Roman" w:eastAsia="Times New Roman" w:hAnsi="Times New Roman" w:cs="Times New Roman"/>
                      <w:sz w:val="24"/>
                      <w:szCs w:val="24"/>
                      <w:lang w:eastAsia="ru-RU"/>
                    </w:rPr>
                  </w:pPr>
                  <w:r w:rsidRPr="002E1EBE">
                    <w:rPr>
                      <w:rFonts w:ascii="Times New Roman" w:eastAsia="Times New Roman" w:hAnsi="Times New Roman" w:cs="Times New Roman"/>
                      <w:sz w:val="24"/>
                      <w:szCs w:val="24"/>
                      <w:lang w:eastAsia="ru-RU"/>
                    </w:rPr>
                    <w:t> 4.3.2, 4.4.2, 4.5.2, 4.6.2</w:t>
                  </w:r>
                </w:p>
              </w:tc>
            </w:tr>
          </w:tbl>
          <w:p w:rsidR="002E1EBE" w:rsidRPr="002E1EBE" w:rsidRDefault="002E1EBE" w:rsidP="002E1EBE">
            <w:pPr>
              <w:spacing w:after="0" w:line="240" w:lineRule="auto"/>
              <w:rPr>
                <w:rFonts w:ascii="Times New Roman" w:eastAsia="Times New Roman" w:hAnsi="Times New Roman" w:cs="Times New Roman"/>
                <w:sz w:val="24"/>
                <w:szCs w:val="24"/>
                <w:lang w:eastAsia="ru-RU"/>
              </w:rPr>
            </w:pPr>
          </w:p>
        </w:tc>
      </w:tr>
    </w:tbl>
    <w:p w:rsidR="002E1EBE" w:rsidRPr="002E1EBE" w:rsidRDefault="002E1EBE" w:rsidP="002E1EBE">
      <w:pPr>
        <w:spacing w:before="100" w:beforeAutospacing="1" w:after="100" w:afterAutospacing="1" w:line="240" w:lineRule="auto"/>
        <w:rPr>
          <w:rFonts w:ascii="Times New Roman" w:eastAsia="Times New Roman" w:hAnsi="Times New Roman" w:cs="Times New Roman"/>
          <w:b/>
          <w:bCs/>
          <w:sz w:val="24"/>
          <w:szCs w:val="24"/>
          <w:lang w:eastAsia="ru-RU"/>
        </w:rPr>
      </w:pPr>
      <w:r w:rsidRPr="002E1EBE">
        <w:rPr>
          <w:rFonts w:ascii="Times New Roman" w:eastAsia="Times New Roman" w:hAnsi="Times New Roman" w:cs="Times New Roman"/>
          <w:b/>
          <w:bCs/>
          <w:sz w:val="24"/>
          <w:szCs w:val="24"/>
          <w:lang w:eastAsia="ru-RU"/>
        </w:rPr>
        <w:lastRenderedPageBreak/>
        <w:t xml:space="preserve">     6. ПЕРЕИЗДАНИЕ. Январь 2007 г. </w:t>
      </w:r>
      <w:r w:rsidRPr="002E1EBE">
        <w:rPr>
          <w:rFonts w:ascii="Times New Roman" w:eastAsia="Times New Roman" w:hAnsi="Times New Roman" w:cs="Times New Roman"/>
          <w:b/>
          <w:bCs/>
          <w:sz w:val="24"/>
          <w:szCs w:val="24"/>
          <w:lang w:eastAsia="ru-RU"/>
        </w:rPr>
        <w:br w:type="textWrapping" w:clear="all"/>
      </w:r>
    </w:p>
    <w:p w:rsidR="00474F8B" w:rsidRDefault="00474F8B">
      <w:bookmarkStart w:id="0" w:name="_GoBack"/>
      <w:bookmarkEnd w:id="0"/>
    </w:p>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BE"/>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1EBE"/>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1E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E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E1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E1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1EBE"/>
    <w:rPr>
      <w:color w:val="0000FF"/>
      <w:u w:val="single"/>
    </w:rPr>
  </w:style>
  <w:style w:type="paragraph" w:styleId="a5">
    <w:name w:val="Balloon Text"/>
    <w:basedOn w:val="a"/>
    <w:link w:val="a6"/>
    <w:uiPriority w:val="99"/>
    <w:semiHidden/>
    <w:unhideWhenUsed/>
    <w:rsid w:val="002E1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1E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E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E1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E1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1EBE"/>
    <w:rPr>
      <w:color w:val="0000FF"/>
      <w:u w:val="single"/>
    </w:rPr>
  </w:style>
  <w:style w:type="paragraph" w:styleId="a5">
    <w:name w:val="Balloon Text"/>
    <w:basedOn w:val="a"/>
    <w:link w:val="a6"/>
    <w:uiPriority w:val="99"/>
    <w:semiHidden/>
    <w:unhideWhenUsed/>
    <w:rsid w:val="002E1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pert-oil.com/site.xp/049053048124055057050.html" TargetMode="External"/><Relationship Id="rId11" Type="http://schemas.openxmlformats.org/officeDocument/2006/relationships/image" Target="media/image5.png"/><Relationship Id="rId5" Type="http://schemas.openxmlformats.org/officeDocument/2006/relationships/hyperlink" Target="http://www.expert-oil.com/site.xp/049053048124055057050.html"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6179</Words>
  <Characters>35224</Characters>
  <Application>Microsoft Office Word</Application>
  <DocSecurity>0</DocSecurity>
  <Lines>293</Lines>
  <Paragraphs>82</Paragraphs>
  <ScaleCrop>false</ScaleCrop>
  <Company>SPecialiST RePack</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2012-06-19T06:58:00Z</dcterms:created>
  <dcterms:modified xsi:type="dcterms:W3CDTF">2012-06-19T06:59:00Z</dcterms:modified>
</cp:coreProperties>
</file>